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14:paraId="74822A1C" w14:textId="724DAD84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A130F8D" w14:textId="1204D508" w:rsidR="00E879CC" w:rsidRPr="0044455A" w:rsidRDefault="008E6AA1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DIRECTEUR DE PROJET</w:t>
            </w: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47C2F5F5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735" w:hanging="141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noProof/>
              </w:rPr>
              <w:t>FORMATIONS &amp; CERTIFICATIONS</w:t>
            </w:r>
          </w:p>
          <w:p w14:paraId="69D81942" w14:textId="5FBD431D" w:rsidR="007D4849" w:rsidRDefault="001330B6" w:rsidP="006B0358">
            <w:pPr>
              <w:pStyle w:val="ExperienceList"/>
              <w:numPr>
                <w:ilvl w:val="0"/>
                <w:numId w:val="0"/>
              </w:numPr>
              <w:ind w:left="318" w:firstLine="23"/>
            </w:pPr>
            <w:proofErr w:type="gramStart"/>
            <w:r>
              <w:t>2022 :</w:t>
            </w:r>
            <w:proofErr w:type="gramEnd"/>
            <w:r>
              <w:t xml:space="preserve">  GRETA GPI2D</w:t>
            </w:r>
            <w:r w:rsidR="00903D9C">
              <w:t xml:space="preserve">, </w:t>
            </w:r>
            <w:proofErr w:type="spellStart"/>
            <w:r w:rsidR="00A65BC6">
              <w:t>D</w:t>
            </w:r>
            <w:r w:rsidR="00903D9C">
              <w:t>éveloppeur</w:t>
            </w:r>
            <w:proofErr w:type="spellEnd"/>
            <w:r w:rsidR="00903D9C">
              <w:t xml:space="preserve"> </w:t>
            </w:r>
            <w:proofErr w:type="spellStart"/>
            <w:r w:rsidR="00903D9C">
              <w:t>d’applications</w:t>
            </w:r>
            <w:proofErr w:type="spellEnd"/>
            <w:r w:rsidR="003F52F5">
              <w:t xml:space="preserve"> mobiles</w:t>
            </w:r>
          </w:p>
          <w:p w14:paraId="5A06C59C" w14:textId="44B3E7A0" w:rsidR="001330B6" w:rsidRDefault="00180094" w:rsidP="006B0358">
            <w:pPr>
              <w:pStyle w:val="ExperienceList"/>
              <w:numPr>
                <w:ilvl w:val="0"/>
                <w:numId w:val="0"/>
              </w:numPr>
              <w:ind w:left="318"/>
            </w:pPr>
            <w:proofErr w:type="gramStart"/>
            <w:r>
              <w:t>2002 :</w:t>
            </w:r>
            <w:proofErr w:type="gramEnd"/>
            <w:r>
              <w:t xml:space="preserve"> Université Nancy</w:t>
            </w:r>
            <w:r w:rsidR="00DA174D">
              <w:t xml:space="preserve">, </w:t>
            </w:r>
            <w:proofErr w:type="spellStart"/>
            <w:r w:rsidR="00DA174D">
              <w:t>Licence</w:t>
            </w:r>
            <w:proofErr w:type="spellEnd"/>
            <w:r w:rsidR="00903D9C">
              <w:t xml:space="preserve"> </w:t>
            </w:r>
            <w:proofErr w:type="spellStart"/>
            <w:r w:rsidR="00DA174D">
              <w:t>en</w:t>
            </w:r>
            <w:proofErr w:type="spellEnd"/>
            <w:r w:rsidR="00DA174D">
              <w:t xml:space="preserve"> Sciences </w:t>
            </w:r>
            <w:proofErr w:type="spellStart"/>
            <w:r w:rsidR="00DA174D">
              <w:t>Sociales</w:t>
            </w:r>
            <w:proofErr w:type="spellEnd"/>
            <w:r w:rsidR="00DA174D">
              <w:t xml:space="preserve"> et Sanitaires</w:t>
            </w:r>
          </w:p>
          <w:p w14:paraId="1BFD50D7" w14:textId="0FF82496" w:rsidR="00180094" w:rsidRDefault="00180094" w:rsidP="006B0358">
            <w:pPr>
              <w:pStyle w:val="ExperienceList"/>
              <w:numPr>
                <w:ilvl w:val="0"/>
                <w:numId w:val="0"/>
              </w:numPr>
              <w:ind w:left="318"/>
            </w:pPr>
            <w:proofErr w:type="gramStart"/>
            <w:r>
              <w:t>1996 :</w:t>
            </w:r>
            <w:proofErr w:type="gramEnd"/>
            <w:r>
              <w:t xml:space="preserve"> Duke University</w:t>
            </w:r>
            <w:r w:rsidR="00FB7B91">
              <w:t>, Master of</w:t>
            </w:r>
            <w:r w:rsidR="00DA174D">
              <w:t xml:space="preserve"> Environmental (USA)</w:t>
            </w:r>
          </w:p>
          <w:p w14:paraId="53EC07A7" w14:textId="3DA05214" w:rsidR="00180094" w:rsidRPr="007D4849" w:rsidRDefault="00180094" w:rsidP="006B0358">
            <w:pPr>
              <w:pStyle w:val="ExperienceList"/>
              <w:numPr>
                <w:ilvl w:val="0"/>
                <w:numId w:val="0"/>
              </w:numPr>
              <w:ind w:left="318"/>
            </w:pPr>
            <w:proofErr w:type="gramStart"/>
            <w:r>
              <w:t>19</w:t>
            </w:r>
            <w:r w:rsidR="00B100A0">
              <w:t>88 :</w:t>
            </w:r>
            <w:proofErr w:type="gramEnd"/>
            <w:r w:rsidR="00B100A0">
              <w:t xml:space="preserve"> </w:t>
            </w:r>
            <w:proofErr w:type="spellStart"/>
            <w:r w:rsidR="00B100A0">
              <w:t>Ingénieur</w:t>
            </w:r>
            <w:proofErr w:type="spellEnd"/>
            <w:r w:rsidR="00B100A0">
              <w:t xml:space="preserve"> </w:t>
            </w:r>
            <w:proofErr w:type="spellStart"/>
            <w:r w:rsidR="00B100A0">
              <w:t>en</w:t>
            </w:r>
            <w:proofErr w:type="spellEnd"/>
            <w:r w:rsidR="00B100A0">
              <w:t xml:space="preserve"> </w:t>
            </w:r>
            <w:proofErr w:type="spellStart"/>
            <w:r w:rsidR="00B100A0">
              <w:t>Géologie</w:t>
            </w:r>
            <w:proofErr w:type="spellEnd"/>
            <w:r w:rsidR="00B100A0">
              <w:t xml:space="preserve"> </w:t>
            </w:r>
            <w:proofErr w:type="spellStart"/>
            <w:r w:rsidR="00B100A0">
              <w:t>Appliquée</w:t>
            </w:r>
            <w:proofErr w:type="spellEnd"/>
            <w:r w:rsidR="00DA174D">
              <w:t>,</w:t>
            </w:r>
            <w:r w:rsidR="00B100A0">
              <w:t xml:space="preserve"> ENSG</w:t>
            </w:r>
          </w:p>
          <w:p w14:paraId="6983712A" w14:textId="77777777" w:rsidR="007D4849" w:rsidRDefault="007D4849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31B2883" w14:textId="77777777" w:rsidR="001A6CE8" w:rsidRDefault="001A6CE8" w:rsidP="00036FF2">
            <w:pPr>
              <w:pStyle w:val="ExperienceList"/>
              <w:numPr>
                <w:ilvl w:val="0"/>
                <w:numId w:val="0"/>
              </w:numPr>
              <w:ind w:left="720"/>
            </w:pPr>
          </w:p>
          <w:p w14:paraId="1B63FB4F" w14:textId="77777777" w:rsidR="007D4849" w:rsidRDefault="0090601C" w:rsidP="003F52F5">
            <w:pPr>
              <w:pStyle w:val="ExperienceList"/>
              <w:numPr>
                <w:ilvl w:val="0"/>
                <w:numId w:val="0"/>
              </w:numPr>
              <w:ind w:left="720" w:hanging="360"/>
            </w:pPr>
            <w:proofErr w:type="spellStart"/>
            <w:r>
              <w:t>Langues</w:t>
            </w:r>
            <w:proofErr w:type="spellEnd"/>
          </w:p>
          <w:p w14:paraId="41E3FD8F" w14:textId="77777777" w:rsidR="00A6137C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proofErr w:type="spellStart"/>
            <w:r>
              <w:t>Français</w:t>
            </w:r>
            <w:proofErr w:type="spellEnd"/>
          </w:p>
          <w:p w14:paraId="0927098C" w14:textId="69A73652" w:rsidR="00A6137C" w:rsidRPr="007D4849" w:rsidRDefault="00A6137C" w:rsidP="003F52F5">
            <w:pPr>
              <w:pStyle w:val="ExperienceList"/>
              <w:numPr>
                <w:ilvl w:val="0"/>
                <w:numId w:val="27"/>
              </w:numPr>
              <w:ind w:left="1026"/>
            </w:pPr>
            <w:proofErr w:type="spellStart"/>
            <w:r>
              <w:t>Anglais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14:paraId="39A956F4" w14:textId="77777777" w:rsidR="00E879CC" w:rsidRDefault="00270F65" w:rsidP="00671754">
            <w:pPr>
              <w:pStyle w:val="ExperienceList"/>
              <w:numPr>
                <w:ilvl w:val="0"/>
                <w:numId w:val="0"/>
              </w:numPr>
              <w:ind w:left="15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t>COMPÉTENCES FONCTIONNELLES</w:t>
            </w:r>
          </w:p>
          <w:p w14:paraId="458390E4" w14:textId="77777777" w:rsidR="00A76681" w:rsidRDefault="00A76681" w:rsidP="001330B6">
            <w:pPr>
              <w:pStyle w:val="ExperienceList"/>
              <w:numPr>
                <w:ilvl w:val="0"/>
                <w:numId w:val="0"/>
              </w:numPr>
              <w:ind w:left="360"/>
            </w:pPr>
          </w:p>
          <w:p w14:paraId="144FBAEE" w14:textId="2BC5085E" w:rsidR="00570DAB" w:rsidRPr="00423C2B" w:rsidRDefault="00570DAB" w:rsidP="00E317AC">
            <w:pPr>
              <w:pStyle w:val="ExperienceList"/>
            </w:pPr>
            <w:r w:rsidRPr="00423C2B">
              <w:t xml:space="preserve">Direction de </w:t>
            </w:r>
            <w:proofErr w:type="spellStart"/>
            <w:r w:rsidRPr="00423C2B">
              <w:t>projet</w:t>
            </w:r>
            <w:proofErr w:type="spellEnd"/>
            <w:r w:rsidR="00986EDA" w:rsidRPr="00423C2B">
              <w:t xml:space="preserve"> </w:t>
            </w:r>
            <w:proofErr w:type="spellStart"/>
            <w:r w:rsidR="00986EDA" w:rsidRPr="00423C2B">
              <w:t>industriel</w:t>
            </w:r>
            <w:proofErr w:type="spellEnd"/>
          </w:p>
          <w:p w14:paraId="62D914C8" w14:textId="07CCC8C5" w:rsidR="00D45218" w:rsidRDefault="00D45218" w:rsidP="00E317AC">
            <w:pPr>
              <w:pStyle w:val="ExperienceList"/>
            </w:pPr>
            <w:proofErr w:type="spellStart"/>
            <w:r w:rsidRPr="00423C2B">
              <w:t>Piloter</w:t>
            </w:r>
            <w:proofErr w:type="spellEnd"/>
            <w:r w:rsidRPr="00423C2B">
              <w:t xml:space="preserve"> les relations clients/</w:t>
            </w:r>
            <w:proofErr w:type="spellStart"/>
            <w:r w:rsidRPr="00423C2B">
              <w:t>fournisseurs</w:t>
            </w:r>
            <w:proofErr w:type="spellEnd"/>
          </w:p>
          <w:p w14:paraId="3C0147D1" w14:textId="75ECFDEF" w:rsidR="005A7249" w:rsidRPr="00423C2B" w:rsidRDefault="00371E53" w:rsidP="00E317AC">
            <w:pPr>
              <w:pStyle w:val="ExperienceList"/>
            </w:pPr>
            <w:proofErr w:type="spellStart"/>
            <w:r>
              <w:t>C</w:t>
            </w:r>
            <w:r w:rsidR="005A7249" w:rsidRPr="00423C2B">
              <w:t>adrer</w:t>
            </w:r>
            <w:proofErr w:type="spellEnd"/>
            <w:r w:rsidR="005A7249" w:rsidRPr="00423C2B">
              <w:t xml:space="preserve"> le cahier des charges</w:t>
            </w:r>
          </w:p>
          <w:p w14:paraId="5070E4A8" w14:textId="614473DA" w:rsidR="005A7249" w:rsidRPr="00423C2B" w:rsidRDefault="00371E53" w:rsidP="00E317AC">
            <w:pPr>
              <w:pStyle w:val="ExperienceList"/>
            </w:pPr>
            <w:proofErr w:type="spellStart"/>
            <w:r>
              <w:t>E</w:t>
            </w:r>
            <w:r w:rsidR="005A7249" w:rsidRPr="00423C2B">
              <w:t>tablir</w:t>
            </w:r>
            <w:proofErr w:type="spellEnd"/>
            <w:r w:rsidR="005A7249" w:rsidRPr="00423C2B">
              <w:t xml:space="preserve"> </w:t>
            </w:r>
            <w:proofErr w:type="spellStart"/>
            <w:r w:rsidR="005A7249" w:rsidRPr="00423C2B">
              <w:t>une</w:t>
            </w:r>
            <w:proofErr w:type="spellEnd"/>
            <w:r w:rsidR="005A7249" w:rsidRPr="00423C2B">
              <w:t xml:space="preserve"> </w:t>
            </w:r>
            <w:proofErr w:type="spellStart"/>
            <w:r w:rsidR="005A7249" w:rsidRPr="00423C2B">
              <w:t>feuille</w:t>
            </w:r>
            <w:proofErr w:type="spellEnd"/>
            <w:r w:rsidR="005A7249" w:rsidRPr="00423C2B">
              <w:t xml:space="preserve"> de route avec des points de </w:t>
            </w:r>
            <w:proofErr w:type="spellStart"/>
            <w:r w:rsidR="005A7249" w:rsidRPr="00423C2B">
              <w:t>suivi</w:t>
            </w:r>
            <w:proofErr w:type="spellEnd"/>
            <w:r w:rsidR="005A7249" w:rsidRPr="00423C2B">
              <w:t xml:space="preserve"> et de </w:t>
            </w:r>
            <w:proofErr w:type="spellStart"/>
            <w:r w:rsidR="005A7249" w:rsidRPr="00423C2B">
              <w:t>contrôle</w:t>
            </w:r>
            <w:proofErr w:type="spellEnd"/>
          </w:p>
          <w:p w14:paraId="440267A7" w14:textId="229D1879" w:rsidR="005A7249" w:rsidRPr="00423C2B" w:rsidRDefault="00371E53" w:rsidP="00E317AC">
            <w:pPr>
              <w:pStyle w:val="ExperienceList"/>
            </w:pPr>
            <w:proofErr w:type="spellStart"/>
            <w:r>
              <w:t>S</w:t>
            </w:r>
            <w:r w:rsidR="000A4133" w:rsidRPr="00423C2B">
              <w:t>'assurer</w:t>
            </w:r>
            <w:proofErr w:type="spellEnd"/>
            <w:r w:rsidR="000A4133" w:rsidRPr="00423C2B">
              <w:t xml:space="preserve"> </w:t>
            </w:r>
            <w:proofErr w:type="spellStart"/>
            <w:r w:rsidR="000A4133" w:rsidRPr="00423C2B">
              <w:t>du</w:t>
            </w:r>
            <w:proofErr w:type="spellEnd"/>
            <w:r w:rsidR="000A4133" w:rsidRPr="00423C2B">
              <w:t xml:space="preserve"> respect des </w:t>
            </w:r>
            <w:proofErr w:type="spellStart"/>
            <w:r w:rsidR="000A4133" w:rsidRPr="00423C2B">
              <w:t>jalons</w:t>
            </w:r>
            <w:proofErr w:type="spellEnd"/>
            <w:r w:rsidR="000A4133" w:rsidRPr="00423C2B">
              <w:t xml:space="preserve"> de </w:t>
            </w:r>
            <w:proofErr w:type="spellStart"/>
            <w:r w:rsidR="000A4133" w:rsidRPr="00423C2B">
              <w:t>développement</w:t>
            </w:r>
            <w:proofErr w:type="spellEnd"/>
          </w:p>
          <w:p w14:paraId="7957D4A6" w14:textId="1DFDD373" w:rsidR="000A4133" w:rsidRPr="00423C2B" w:rsidRDefault="00371E53" w:rsidP="00E317AC">
            <w:pPr>
              <w:pStyle w:val="ExperienceList"/>
            </w:pPr>
            <w:r>
              <w:t>L</w:t>
            </w:r>
            <w:r w:rsidR="000A4133" w:rsidRPr="00423C2B">
              <w:t xml:space="preserve">imiter les </w:t>
            </w:r>
            <w:proofErr w:type="spellStart"/>
            <w:r w:rsidR="000A4133" w:rsidRPr="00423C2B">
              <w:t>dérapages</w:t>
            </w:r>
            <w:proofErr w:type="spellEnd"/>
            <w:r w:rsidR="000A4133" w:rsidRPr="00423C2B">
              <w:t xml:space="preserve"> financiers et les retards</w:t>
            </w:r>
          </w:p>
          <w:p w14:paraId="5053A33B" w14:textId="37FD0656" w:rsidR="000A4133" w:rsidRPr="00423C2B" w:rsidRDefault="00371E53" w:rsidP="00E317AC">
            <w:pPr>
              <w:pStyle w:val="ExperienceList"/>
            </w:pPr>
            <w:r>
              <w:t>P</w:t>
            </w:r>
            <w:r w:rsidR="005959F2" w:rsidRPr="00423C2B">
              <w:t xml:space="preserve">roposer des solutions alternatives et </w:t>
            </w:r>
            <w:proofErr w:type="spellStart"/>
            <w:r w:rsidR="005959F2" w:rsidRPr="00423C2B">
              <w:t>arbitrer</w:t>
            </w:r>
            <w:proofErr w:type="spellEnd"/>
          </w:p>
          <w:p w14:paraId="2652C506" w14:textId="0186E234" w:rsidR="005959F2" w:rsidRPr="00423C2B" w:rsidRDefault="00371E53" w:rsidP="00E317AC">
            <w:pPr>
              <w:pStyle w:val="ExperienceList"/>
            </w:pPr>
            <w:proofErr w:type="spellStart"/>
            <w:r>
              <w:t>T</w:t>
            </w:r>
            <w:r w:rsidR="005959F2" w:rsidRPr="00423C2B">
              <w:t>rouver</w:t>
            </w:r>
            <w:proofErr w:type="spellEnd"/>
            <w:r w:rsidR="005959F2" w:rsidRPr="00423C2B">
              <w:t xml:space="preserve"> les leviers (</w:t>
            </w:r>
            <w:proofErr w:type="spellStart"/>
            <w:r w:rsidR="005959F2" w:rsidRPr="00423C2B">
              <w:t>légaux</w:t>
            </w:r>
            <w:proofErr w:type="spellEnd"/>
            <w:r w:rsidR="005959F2" w:rsidRPr="00423C2B">
              <w:t xml:space="preserve"> et </w:t>
            </w:r>
            <w:proofErr w:type="spellStart"/>
            <w:r w:rsidR="005959F2" w:rsidRPr="00423C2B">
              <w:t>interpersonnels</w:t>
            </w:r>
            <w:proofErr w:type="spellEnd"/>
            <w:r w:rsidR="005959F2" w:rsidRPr="00423C2B">
              <w:t xml:space="preserve">) pour </w:t>
            </w:r>
            <w:proofErr w:type="spellStart"/>
            <w:r w:rsidR="005959F2" w:rsidRPr="00423C2B">
              <w:t>maintenir</w:t>
            </w:r>
            <w:proofErr w:type="spellEnd"/>
            <w:r w:rsidR="005959F2" w:rsidRPr="00423C2B">
              <w:t xml:space="preserve"> les engagements </w:t>
            </w:r>
            <w:proofErr w:type="spellStart"/>
            <w:r w:rsidR="005959F2" w:rsidRPr="00423C2B">
              <w:t>fournisseurs</w:t>
            </w:r>
            <w:proofErr w:type="spellEnd"/>
            <w:r w:rsidR="005959F2" w:rsidRPr="00423C2B">
              <w:t xml:space="preserve"> et client</w:t>
            </w:r>
          </w:p>
          <w:p w14:paraId="16DD8B78" w14:textId="093E8C3A" w:rsidR="00423C2B" w:rsidRPr="00423C2B" w:rsidRDefault="00371E53" w:rsidP="00E317AC">
            <w:pPr>
              <w:pStyle w:val="ExperienceList"/>
            </w:pPr>
            <w:proofErr w:type="spellStart"/>
            <w:r>
              <w:t>E</w:t>
            </w:r>
            <w:r w:rsidR="00423C2B" w:rsidRPr="00423C2B">
              <w:t>viter</w:t>
            </w:r>
            <w:proofErr w:type="spellEnd"/>
            <w:r w:rsidR="00423C2B" w:rsidRPr="00423C2B">
              <w:t xml:space="preserve"> les points de </w:t>
            </w:r>
            <w:proofErr w:type="spellStart"/>
            <w:r w:rsidR="00423C2B" w:rsidRPr="00423C2B">
              <w:t>vulnérabilité</w:t>
            </w:r>
            <w:proofErr w:type="spellEnd"/>
            <w:r w:rsidR="00423C2B" w:rsidRPr="00423C2B">
              <w:t xml:space="preserve"> du client</w:t>
            </w:r>
          </w:p>
          <w:p w14:paraId="079CF303" w14:textId="045C13D5" w:rsidR="00423C2B" w:rsidRPr="00423C2B" w:rsidRDefault="00371E53" w:rsidP="00E317AC">
            <w:pPr>
              <w:pStyle w:val="ExperienceList"/>
            </w:pPr>
            <w:proofErr w:type="spellStart"/>
            <w:r>
              <w:t>O</w:t>
            </w:r>
            <w:r w:rsidR="00423C2B" w:rsidRPr="00423C2B">
              <w:t>btenir</w:t>
            </w:r>
            <w:proofErr w:type="spellEnd"/>
            <w:r w:rsidR="00423C2B" w:rsidRPr="00423C2B">
              <w:t xml:space="preserve"> la qualification des </w:t>
            </w:r>
            <w:proofErr w:type="spellStart"/>
            <w:r w:rsidR="00423C2B" w:rsidRPr="00423C2B">
              <w:t>intégrations</w:t>
            </w:r>
            <w:proofErr w:type="spellEnd"/>
            <w:r w:rsidR="00423C2B" w:rsidRPr="00423C2B">
              <w:t> </w:t>
            </w:r>
          </w:p>
          <w:p w14:paraId="728925F5" w14:textId="0EB549BB" w:rsidR="00C93BF9" w:rsidRPr="001720CB" w:rsidRDefault="00C93BF9" w:rsidP="005843C9">
            <w:pPr>
              <w:pStyle w:val="ExperienceList"/>
              <w:numPr>
                <w:ilvl w:val="0"/>
                <w:numId w:val="0"/>
              </w:numPr>
              <w:ind w:left="360"/>
            </w:pPr>
          </w:p>
          <w:p w14:paraId="30BF6188" w14:textId="01AB2F45" w:rsidR="00A76681" w:rsidRPr="00E03672" w:rsidRDefault="00A76681" w:rsidP="00C93BF9">
            <w:pPr>
              <w:pStyle w:val="ExperienceList"/>
              <w:numPr>
                <w:ilvl w:val="0"/>
                <w:numId w:val="0"/>
              </w:numPr>
              <w:ind w:left="720"/>
              <w:rPr>
                <w:color w:val="000000" w:themeColor="text1"/>
              </w:rPr>
            </w:pP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965EE68" w14:textId="77777777" w:rsidR="00E879CC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1604C7" w14:textId="3FBA98EE" w:rsidR="001A6CE8" w:rsidRPr="00E03672" w:rsidRDefault="001A6CE8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93BF9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4AAE412C" w14:textId="77777777" w:rsidR="00C93BF9" w:rsidRDefault="00C93BF9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A072288" w14:textId="77777777" w:rsidR="00C93BF9" w:rsidRPr="008606C0" w:rsidRDefault="00C93BF9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1EC48450" w14:textId="77777777" w:rsidR="00C93BF9" w:rsidRPr="00003416" w:rsidRDefault="00C93BF9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2B9015" wp14:editId="2C433E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47577" id="Straight Connector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Jovan GARIC</w:t>
            </w:r>
          </w:p>
          <w:p w14:paraId="7414C0C9" w14:textId="77777777" w:rsidR="00C93BF9" w:rsidRPr="00E03672" w:rsidRDefault="00C93BF9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06 19 80 41 10</w:t>
            </w:r>
          </w:p>
          <w:p w14:paraId="552B0A26" w14:textId="5B34C30C" w:rsidR="00C93BF9" w:rsidRPr="00784C98" w:rsidRDefault="00C93BF9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jovan</w:t>
            </w:r>
            <w:r w:rsidRPr="000E433A">
              <w:rPr>
                <w:rFonts w:cstheme="minorHAnsi"/>
                <w:sz w:val="20"/>
                <w:szCs w:val="20"/>
              </w:rPr>
              <w:t>@</w:t>
            </w:r>
            <w:r>
              <w:rPr>
                <w:rFonts w:cstheme="minorHAnsi"/>
                <w:sz w:val="20"/>
                <w:szCs w:val="20"/>
              </w:rPr>
              <w:t>tilencia</w:t>
            </w:r>
            <w:r w:rsidRPr="000E433A">
              <w:rPr>
                <w:rFonts w:cstheme="minorHAnsi"/>
                <w:sz w:val="20"/>
                <w:szCs w:val="20"/>
              </w:rPr>
              <w:t>.com</w:t>
            </w:r>
          </w:p>
        </w:tc>
        <w:tc>
          <w:tcPr>
            <w:tcW w:w="7513" w:type="dxa"/>
            <w:shd w:val="clear" w:color="auto" w:fill="auto"/>
          </w:tcPr>
          <w:p w14:paraId="4C2F8A6F" w14:textId="0ABF32B0" w:rsidR="00C93BF9" w:rsidRPr="00A00AAD" w:rsidRDefault="00C93BF9" w:rsidP="00A00AA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C93BF9" w:rsidRPr="00E03672" w14:paraId="47960E95" w14:textId="77777777" w:rsidTr="00D43EA4">
        <w:tc>
          <w:tcPr>
            <w:tcW w:w="3397" w:type="dxa"/>
            <w:shd w:val="clear" w:color="auto" w:fill="auto"/>
          </w:tcPr>
          <w:p w14:paraId="2475551B" w14:textId="5E985689" w:rsidR="00C93BF9" w:rsidRPr="00E03672" w:rsidRDefault="00C93BF9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BFCAD6E" w14:textId="29747A63" w:rsidR="00C93BF9" w:rsidRPr="007D6467" w:rsidRDefault="00C93BF9" w:rsidP="00C93BF9">
            <w:pPr>
              <w:pStyle w:val="Pieddepag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B7978A7" w14:textId="7B6E1B54" w:rsidR="005B31DC" w:rsidRPr="00E03672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4111"/>
      </w:tblGrid>
      <w:tr w:rsidR="005B31DC" w:rsidRPr="00E03672" w14:paraId="27290435" w14:textId="77777777" w:rsidTr="003067B5">
        <w:trPr>
          <w:trHeight w:val="555"/>
        </w:trPr>
        <w:tc>
          <w:tcPr>
            <w:tcW w:w="3402" w:type="dxa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3067B5">
        <w:trPr>
          <w:trHeight w:val="223"/>
        </w:trPr>
        <w:tc>
          <w:tcPr>
            <w:tcW w:w="3402" w:type="dxa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04C99BD7" w14:textId="3AD81737" w:rsidR="00E03672" w:rsidRPr="0044455A" w:rsidRDefault="00253D3A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</w:t>
            </w:r>
            <w:r w:rsidR="0056772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PIN’R</w:t>
            </w:r>
          </w:p>
        </w:tc>
        <w:tc>
          <w:tcPr>
            <w:tcW w:w="4111" w:type="dxa"/>
          </w:tcPr>
          <w:p w14:paraId="082AECF3" w14:textId="3F059515" w:rsidR="00E03672" w:rsidRPr="0044455A" w:rsidRDefault="007E59C7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</w:t>
            </w:r>
            <w:r w:rsidR="003103AF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18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ce jour</w:t>
            </w:r>
          </w:p>
        </w:tc>
      </w:tr>
      <w:tr w:rsidR="007E59C7" w:rsidRPr="00E03672" w14:paraId="16799947" w14:textId="77777777" w:rsidTr="003067B5">
        <w:tc>
          <w:tcPr>
            <w:tcW w:w="3402" w:type="dxa"/>
          </w:tcPr>
          <w:p w14:paraId="75698555" w14:textId="525C6591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088" w:type="dxa"/>
            <w:gridSpan w:val="2"/>
          </w:tcPr>
          <w:p w14:paraId="6C2D072F" w14:textId="64BE8813" w:rsidR="007E59C7" w:rsidRPr="00E03672" w:rsidRDefault="005855B3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CO-FONDATEUR</w:t>
            </w:r>
          </w:p>
        </w:tc>
      </w:tr>
      <w:tr w:rsidR="005B31DC" w:rsidRPr="00992122" w14:paraId="66AC94FC" w14:textId="77777777" w:rsidTr="003067B5">
        <w:tc>
          <w:tcPr>
            <w:tcW w:w="3402" w:type="dxa"/>
          </w:tcPr>
          <w:p w14:paraId="7ADE875C" w14:textId="2AB12999" w:rsidR="00405C9A" w:rsidRDefault="00405C9A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1F9EE5E" w14:textId="5D3FB6B8" w:rsidR="005B31DC" w:rsidRPr="00716B94" w:rsidRDefault="00405C9A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</w:t>
            </w:r>
            <w:r w:rsidR="005B31DC"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7088" w:type="dxa"/>
            <w:gridSpan w:val="2"/>
          </w:tcPr>
          <w:p w14:paraId="6EF3F9C9" w14:textId="65DC6BEA" w:rsidR="005B31DC" w:rsidRDefault="005B31DC" w:rsidP="005B31DC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  <w:p w14:paraId="3917F705" w14:textId="2197BF31" w:rsidR="009254C4" w:rsidRDefault="00791228" w:rsidP="00791228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Domaine d’activité : innovations numériques et robotiques</w:t>
            </w:r>
          </w:p>
          <w:p w14:paraId="01AE78B3" w14:textId="6AEED139" w:rsidR="00FF3A2A" w:rsidRDefault="00F81988" w:rsidP="00791228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>G</w:t>
            </w:r>
            <w:r w:rsidR="00233DD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 xml:space="preserve">estion du </w:t>
            </w:r>
            <w:r w:rsidR="00FF3A2A" w:rsidRPr="00F8198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>développement jusqu'au livrable d'une application de santé sur robot Pepper (</w:t>
            </w:r>
            <w:proofErr w:type="spellStart"/>
            <w:r w:rsidR="00FF3A2A" w:rsidRPr="00F8198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>SoftBank</w:t>
            </w:r>
            <w:proofErr w:type="spellEnd"/>
            <w:r w:rsidR="00FF3A2A" w:rsidRPr="00F8198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 xml:space="preserve"> </w:t>
            </w:r>
            <w:proofErr w:type="spellStart"/>
            <w:r w:rsidR="00FF3A2A" w:rsidRPr="00F8198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>Robotics</w:t>
            </w:r>
            <w:proofErr w:type="spellEnd"/>
            <w:r w:rsidR="00FF3A2A" w:rsidRPr="00F8198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  <w:t>) incluant la gestion des IoT, l'architecture du hardware et les flux d'informations</w:t>
            </w:r>
          </w:p>
          <w:p w14:paraId="6509B09B" w14:textId="77777777" w:rsidR="002B6A98" w:rsidRDefault="002B6A98" w:rsidP="00791228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fr-FR"/>
                <w14:ligatures w14:val="standardContextual"/>
              </w:rPr>
            </w:pPr>
          </w:p>
          <w:p w14:paraId="54C77FAE" w14:textId="5FF0EF44" w:rsidR="00905ACE" w:rsidRPr="00B44582" w:rsidRDefault="00A34437" w:rsidP="00B4458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Développement de </w:t>
            </w:r>
            <w:proofErr w:type="spellStart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Medi’Pep</w:t>
            </w:r>
            <w:proofErr w:type="spellEnd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, application autonome de préconsultations</w:t>
            </w:r>
            <w:r w:rsidR="00905ACE"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médicales sur robot Pepper (Python, reconnaissance</w:t>
            </w:r>
            <w:r w:rsidR="00905ACE"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faciale, interface </w:t>
            </w:r>
            <w:proofErr w:type="spellStart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IoTs</w:t>
            </w:r>
            <w:proofErr w:type="spellEnd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, …).</w:t>
            </w:r>
          </w:p>
          <w:p w14:paraId="22442B1C" w14:textId="46DAD919" w:rsidR="00A34437" w:rsidRPr="00B44582" w:rsidRDefault="00A34437" w:rsidP="00B4458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FF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Cahier des charges et coordination avec l’ESN jusqu’au livrable </w:t>
            </w:r>
            <w:r w:rsidRPr="00B44582">
              <w:rPr>
                <w:rFonts w:asciiTheme="minorHAnsi" w:eastAsiaTheme="minorHAnsi" w:hAnsiTheme="minorHAnsi" w:cstheme="minorHAnsi"/>
                <w:color w:val="0000FF"/>
                <w:sz w:val="22"/>
                <w:szCs w:val="22"/>
                <w14:ligatures w14:val="standardContextual"/>
              </w:rPr>
              <w:t>www.medipep.eu</w:t>
            </w:r>
          </w:p>
          <w:p w14:paraId="2C3684A6" w14:textId="77777777" w:rsidR="00A34437" w:rsidRPr="00B44582" w:rsidRDefault="00A34437" w:rsidP="00B4458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Développement d’UBIQUAL</w:t>
            </w:r>
            <w:r w:rsidRPr="00B4458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14:ligatures w14:val="standardContextual"/>
              </w:rPr>
              <w:t xml:space="preserve">, </w:t>
            </w: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système qualité et ressources</w:t>
            </w:r>
          </w:p>
          <w:p w14:paraId="428BA5FA" w14:textId="7144313E" w:rsidR="00A34437" w:rsidRPr="00B44582" w:rsidRDefault="00A35641" w:rsidP="007702B4">
            <w:pPr>
              <w:pStyle w:val="Paragraphedeliste"/>
              <w:autoSpaceDE w:val="0"/>
              <w:autoSpaceDN w:val="0"/>
              <w:adjustRightInd w:val="0"/>
              <w:ind w:left="72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</w:t>
            </w:r>
            <w:r w:rsidR="00A34437"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ocumentaires</w:t>
            </w:r>
            <w:proofErr w:type="gram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 w:rsidR="00A34437"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en ligne (CMS)</w:t>
            </w:r>
          </w:p>
          <w:p w14:paraId="026B4137" w14:textId="77777777" w:rsidR="00A34437" w:rsidRPr="00B44582" w:rsidRDefault="00A34437" w:rsidP="00B44582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Développement de la Thérapie du Paysage (Digital </w:t>
            </w:r>
            <w:proofErr w:type="spellStart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Signage</w:t>
            </w:r>
            <w:proofErr w:type="spellEnd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)</w:t>
            </w:r>
          </w:p>
          <w:p w14:paraId="67B182D7" w14:textId="77777777" w:rsidR="00A34437" w:rsidRPr="00B44582" w:rsidRDefault="00A34437" w:rsidP="00B44582">
            <w:pPr>
              <w:pStyle w:val="Paragraphedeliste"/>
              <w:numPr>
                <w:ilvl w:val="0"/>
                <w:numId w:val="22"/>
              </w:numPr>
              <w:spacing w:before="60" w:line="300" w:lineRule="exact"/>
              <w:contextualSpacing/>
              <w:jc w:val="both"/>
              <w:rPr>
                <w:rFonts w:asciiTheme="minorHAnsi" w:hAnsiTheme="minorHAnsi" w:cstheme="minorHAnsi"/>
                <w:b/>
                <w:color w:val="373A36"/>
                <w:sz w:val="22"/>
                <w:szCs w:val="22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Partenariats : Robots Nao et OBI, exosquelette MATE XT</w:t>
            </w:r>
          </w:p>
          <w:p w14:paraId="7C3A611D" w14:textId="286704B8" w:rsidR="009555BA" w:rsidRPr="004A5BDD" w:rsidRDefault="009555BA" w:rsidP="005B31DC">
            <w:pPr>
              <w:rPr>
                <w:rFonts w:asciiTheme="minorHAnsi" w:hAnsiTheme="minorHAnsi" w:cstheme="minorHAnsi"/>
                <w:bCs/>
                <w:color w:val="F25F26"/>
                <w:sz w:val="22"/>
                <w:szCs w:val="22"/>
                <w:lang w:val="en-US"/>
              </w:rPr>
            </w:pPr>
          </w:p>
        </w:tc>
      </w:tr>
      <w:tr w:rsidR="005B31DC" w:rsidRPr="00E03672" w14:paraId="409A1828" w14:textId="77777777" w:rsidTr="003067B5">
        <w:tc>
          <w:tcPr>
            <w:tcW w:w="3402" w:type="dxa"/>
          </w:tcPr>
          <w:p w14:paraId="05DC86B4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7828643B" w14:textId="49035432" w:rsidR="005B31DC" w:rsidRPr="00B3144B" w:rsidRDefault="005B31DC" w:rsidP="00B3144B">
            <w:pPr>
              <w:pStyle w:val="Paragraphedeliste"/>
              <w:ind w:left="72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3672" w:rsidRPr="00E03672" w14:paraId="3C0F5C2F" w14:textId="77777777" w:rsidTr="003067B5">
        <w:tc>
          <w:tcPr>
            <w:tcW w:w="3402" w:type="dxa"/>
          </w:tcPr>
          <w:p w14:paraId="5CEE39C9" w14:textId="05661567" w:rsidR="00E03672" w:rsidRPr="00716B94" w:rsidRDefault="00535446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0C2C991" w14:textId="307B6703" w:rsidR="00E03672" w:rsidRPr="0044455A" w:rsidRDefault="00262C98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 w:rsidRPr="00262C9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GEIQ Silver IDF (Groupement</w:t>
            </w:r>
            <w:r w:rsidR="006A122B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Pr="00262C9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d’employeurs)</w:t>
            </w:r>
          </w:p>
        </w:tc>
        <w:tc>
          <w:tcPr>
            <w:tcW w:w="4111" w:type="dxa"/>
          </w:tcPr>
          <w:p w14:paraId="3A2BC41D" w14:textId="4C073BC9" w:rsidR="00E03672" w:rsidRPr="0044455A" w:rsidRDefault="007E59C7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7C03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A3AD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AD68C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3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7C035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AD68C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.202</w:t>
            </w:r>
            <w:r w:rsidR="002971A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3</w:t>
            </w:r>
          </w:p>
        </w:tc>
      </w:tr>
      <w:tr w:rsidR="007E59C7" w:rsidRPr="00E03672" w14:paraId="4D8C92E1" w14:textId="77777777" w:rsidTr="003067B5">
        <w:tc>
          <w:tcPr>
            <w:tcW w:w="3402" w:type="dxa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E8E456" w14:textId="0BF88D7A" w:rsidR="007E59C7" w:rsidRPr="00E03672" w:rsidRDefault="0044539A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DIRECTEUR</w:t>
            </w:r>
          </w:p>
        </w:tc>
      </w:tr>
      <w:tr w:rsidR="005B31DC" w:rsidRPr="00F478A3" w14:paraId="567F1833" w14:textId="77777777" w:rsidTr="003067B5">
        <w:tc>
          <w:tcPr>
            <w:tcW w:w="3402" w:type="dxa"/>
          </w:tcPr>
          <w:p w14:paraId="0707594B" w14:textId="5CAD1ABB" w:rsidR="005B31DC" w:rsidRPr="00716B94" w:rsidRDefault="0044539A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Réalisations :</w:t>
            </w:r>
          </w:p>
        </w:tc>
        <w:tc>
          <w:tcPr>
            <w:tcW w:w="7088" w:type="dxa"/>
            <w:gridSpan w:val="2"/>
          </w:tcPr>
          <w:p w14:paraId="34BD54A7" w14:textId="77777777" w:rsidR="00AB2393" w:rsidRPr="00B44582" w:rsidRDefault="00AB2393" w:rsidP="00AB2393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Proposition et validation d'un business model pérenne</w:t>
            </w:r>
          </w:p>
          <w:p w14:paraId="5E656255" w14:textId="123E01D1" w:rsidR="00AB2393" w:rsidRPr="00B44582" w:rsidRDefault="00AB2393" w:rsidP="00AB2393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Promotion auprès des tutelles (DRIEETS, CD 78, 95 et 93,</w:t>
            </w:r>
            <w:r w:rsidR="00CB625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</w:t>
            </w:r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...), des adhérents/réseau (350 </w:t>
            </w:r>
            <w:proofErr w:type="gramStart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EHPAD</w:t>
            </w:r>
            <w:proofErr w:type="gramEnd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) et des partenaires</w:t>
            </w:r>
          </w:p>
          <w:p w14:paraId="727A44A5" w14:textId="77777777" w:rsidR="00AB2393" w:rsidRPr="00B44582" w:rsidRDefault="00AB2393" w:rsidP="00AB2393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proofErr w:type="spellStart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Sourcing</w:t>
            </w:r>
            <w:proofErr w:type="spellEnd"/>
            <w:r w:rsidRPr="00B4458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et implémentation d’un ERP dédié (OPTALINK)</w:t>
            </w:r>
          </w:p>
          <w:p w14:paraId="3FF93550" w14:textId="30BEA358" w:rsidR="005B2339" w:rsidRPr="00B3144B" w:rsidRDefault="005B2339" w:rsidP="00B314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03672" w:rsidRPr="00E03672" w14:paraId="4000BF41" w14:textId="77777777" w:rsidTr="003067B5">
        <w:tc>
          <w:tcPr>
            <w:tcW w:w="3402" w:type="dxa"/>
          </w:tcPr>
          <w:p w14:paraId="7F77306F" w14:textId="7B4B5ED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045DB12D" w14:textId="6486C8EF" w:rsidR="00E03672" w:rsidRPr="00B3144B" w:rsidRDefault="00F4213E" w:rsidP="00F4213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F4213E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Cité Saint Pierre</w:t>
            </w:r>
          </w:p>
        </w:tc>
        <w:tc>
          <w:tcPr>
            <w:tcW w:w="4111" w:type="dxa"/>
          </w:tcPr>
          <w:p w14:paraId="1A8A202B" w14:textId="14E5092A" w:rsidR="00E03672" w:rsidRPr="0044455A" w:rsidRDefault="004077CF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F6222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AE356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F6222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– 0</w:t>
            </w:r>
            <w:r w:rsidR="00F6222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20AB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F62220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</w:p>
        </w:tc>
      </w:tr>
      <w:tr w:rsidR="00E03672" w:rsidRPr="00E03672" w14:paraId="3F61AA95" w14:textId="77777777" w:rsidTr="003067B5">
        <w:tc>
          <w:tcPr>
            <w:tcW w:w="3402" w:type="dxa"/>
          </w:tcPr>
          <w:p w14:paraId="34A1C1A4" w14:textId="20D9F8D0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C8E6FBE" w14:textId="0B0A727A" w:rsidR="00E03672" w:rsidRPr="00DF3282" w:rsidRDefault="00F4213E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DIRECTEUR</w:t>
            </w:r>
          </w:p>
        </w:tc>
      </w:tr>
      <w:tr w:rsidR="00E03672" w:rsidRPr="0000507D" w14:paraId="02B44297" w14:textId="77777777" w:rsidTr="003067B5">
        <w:tc>
          <w:tcPr>
            <w:tcW w:w="3402" w:type="dxa"/>
          </w:tcPr>
          <w:p w14:paraId="537596F1" w14:textId="586B41E4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088" w:type="dxa"/>
            <w:gridSpan w:val="2"/>
          </w:tcPr>
          <w:p w14:paraId="419826A3" w14:textId="3F7E3694" w:rsidR="00407DE3" w:rsidRPr="00407DE3" w:rsidRDefault="00407DE3" w:rsidP="00407DE3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407DE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Analyse des fondamentaux et recommandations au </w:t>
            </w:r>
            <w:r w:rsidR="0012489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Conseil d’Administration</w:t>
            </w:r>
            <w:r w:rsidRPr="00407DE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.</w:t>
            </w:r>
          </w:p>
          <w:p w14:paraId="050F06E5" w14:textId="22EBCFBA" w:rsidR="00407DE3" w:rsidRPr="00407DE3" w:rsidRDefault="00407DE3" w:rsidP="00407DE3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407DE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Pilotage du changement du système informatique PMS (cahier des</w:t>
            </w:r>
          </w:p>
          <w:p w14:paraId="2C884434" w14:textId="77777777" w:rsidR="00407DE3" w:rsidRPr="00407DE3" w:rsidRDefault="00407DE3" w:rsidP="00407DE3">
            <w:pPr>
              <w:pStyle w:val="Paragraphedeliste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proofErr w:type="gramStart"/>
            <w:r w:rsidRPr="00407DE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charges</w:t>
            </w:r>
            <w:proofErr w:type="gramEnd"/>
            <w:r w:rsidRPr="00407DE3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, consultations et implémentation)</w:t>
            </w:r>
          </w:p>
          <w:p w14:paraId="4395A458" w14:textId="77777777" w:rsidR="00E03672" w:rsidRDefault="00E03672" w:rsidP="006C7C48">
            <w:pPr>
              <w:pStyle w:val="Listepuces"/>
              <w:numPr>
                <w:ilvl w:val="0"/>
                <w:numId w:val="0"/>
              </w:numPr>
              <w:rPr>
                <w:rFonts w:cs="Calibri"/>
                <w:sz w:val="22"/>
                <w:szCs w:val="22"/>
                <w:lang w:eastAsia="ar-SA"/>
              </w:rPr>
            </w:pPr>
          </w:p>
          <w:p w14:paraId="612C7C95" w14:textId="225507F8" w:rsidR="00407DE3" w:rsidRPr="0000507D" w:rsidRDefault="00407DE3" w:rsidP="006C7C48">
            <w:pPr>
              <w:pStyle w:val="Listepuces"/>
              <w:numPr>
                <w:ilvl w:val="0"/>
                <w:numId w:val="0"/>
              </w:numPr>
              <w:rPr>
                <w:rFonts w:cs="Calibri"/>
                <w:sz w:val="22"/>
                <w:szCs w:val="22"/>
                <w:lang w:eastAsia="ar-SA"/>
              </w:rPr>
            </w:pPr>
          </w:p>
        </w:tc>
      </w:tr>
      <w:tr w:rsidR="0044455A" w:rsidRPr="0044455A" w14:paraId="46088363" w14:textId="77777777" w:rsidTr="003067B5">
        <w:tc>
          <w:tcPr>
            <w:tcW w:w="3402" w:type="dxa"/>
          </w:tcPr>
          <w:p w14:paraId="48100B3A" w14:textId="307576D0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76F80CCA" w14:textId="5E4A3BE6" w:rsidR="00E03672" w:rsidRPr="0044455A" w:rsidRDefault="007152F6" w:rsidP="00E03672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 w:rsidRPr="007152F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EHPAD Marie-Thérèse</w:t>
            </w:r>
          </w:p>
        </w:tc>
        <w:tc>
          <w:tcPr>
            <w:tcW w:w="4111" w:type="dxa"/>
          </w:tcPr>
          <w:p w14:paraId="2A8B88B6" w14:textId="6D3B9D93" w:rsidR="00E03672" w:rsidRPr="0044455A" w:rsidRDefault="004D09F0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06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2C577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E879C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-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2B267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21</w:t>
            </w:r>
          </w:p>
        </w:tc>
      </w:tr>
      <w:tr w:rsidR="004077CF" w:rsidRPr="00E03672" w14:paraId="055A302F" w14:textId="77777777" w:rsidTr="003067B5">
        <w:tc>
          <w:tcPr>
            <w:tcW w:w="3402" w:type="dxa"/>
          </w:tcPr>
          <w:p w14:paraId="37E87A06" w14:textId="2CFA7E6A" w:rsidR="004077CF" w:rsidRPr="00716B94" w:rsidRDefault="004077CF" w:rsidP="004077CF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6C9E0607" w14:textId="55CEFA43" w:rsidR="004077CF" w:rsidRPr="00E03672" w:rsidRDefault="005A4D45" w:rsidP="004077CF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DIRECTEUR</w:t>
            </w:r>
          </w:p>
        </w:tc>
      </w:tr>
      <w:tr w:rsidR="00E03672" w:rsidRPr="00E03672" w14:paraId="180078AD" w14:textId="77777777" w:rsidTr="003067B5">
        <w:tc>
          <w:tcPr>
            <w:tcW w:w="3402" w:type="dxa"/>
          </w:tcPr>
          <w:p w14:paraId="3AD9A870" w14:textId="0B98D5E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0DB384A1" w14:textId="77777777" w:rsidR="00564E67" w:rsidRPr="00564E67" w:rsidRDefault="00564E67" w:rsidP="00564E6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564E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Gestion COVID (1 cas), réorganisation RH et CPOM</w:t>
            </w:r>
          </w:p>
          <w:p w14:paraId="3AF3BC80" w14:textId="77777777" w:rsidR="00564E67" w:rsidRPr="00564E67" w:rsidRDefault="00564E67" w:rsidP="00564E6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564E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Analyse des fondamentaux et recommandations au CA</w:t>
            </w:r>
          </w:p>
          <w:p w14:paraId="33935431" w14:textId="77777777" w:rsidR="00564E67" w:rsidRPr="00564E67" w:rsidRDefault="00564E67" w:rsidP="00564E6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564E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Mise en conformité de l’établissement et plan qualité</w:t>
            </w:r>
          </w:p>
          <w:p w14:paraId="36119F89" w14:textId="77777777" w:rsidR="00564E67" w:rsidRPr="00564E67" w:rsidRDefault="00564E67" w:rsidP="00564E67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564E6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Lancement de la rénovation de l’UVP</w:t>
            </w:r>
          </w:p>
          <w:p w14:paraId="5F5117F1" w14:textId="77777777" w:rsidR="0064409E" w:rsidRPr="0064409E" w:rsidRDefault="0064409E" w:rsidP="00AA7F71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bCs/>
                <w:sz w:val="22"/>
                <w:szCs w:val="22"/>
              </w:rPr>
            </w:pPr>
          </w:p>
          <w:p w14:paraId="4B1FA4C2" w14:textId="42A3E1FC" w:rsidR="00170E3B" w:rsidRPr="00236A43" w:rsidRDefault="00170E3B" w:rsidP="00AA7F71">
            <w:pPr>
              <w:pStyle w:val="Listepuces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</w:p>
        </w:tc>
      </w:tr>
      <w:tr w:rsidR="00074306" w:rsidRPr="0044455A" w14:paraId="6BFFA112" w14:textId="77777777" w:rsidTr="003067B5">
        <w:tc>
          <w:tcPr>
            <w:tcW w:w="3402" w:type="dxa"/>
          </w:tcPr>
          <w:p w14:paraId="29F73EFC" w14:textId="77777777" w:rsidR="00074306" w:rsidRDefault="0007430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38038B" w14:textId="77777777" w:rsidR="00074306" w:rsidRPr="007960A7" w:rsidRDefault="0007430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ECB59A" w14:textId="77777777" w:rsidR="00074306" w:rsidRDefault="00074306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074306" w:rsidRPr="0044455A" w14:paraId="40DEC423" w14:textId="77777777" w:rsidTr="003067B5">
        <w:tc>
          <w:tcPr>
            <w:tcW w:w="3402" w:type="dxa"/>
          </w:tcPr>
          <w:p w14:paraId="353CDD69" w14:textId="77777777" w:rsidR="00074306" w:rsidRDefault="0007430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06E4F9" w14:textId="77777777" w:rsidR="00074306" w:rsidRPr="007960A7" w:rsidRDefault="0007430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28B30DF" w14:textId="77777777" w:rsidR="00074306" w:rsidRDefault="00074306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717FDB" w:rsidRPr="0044455A" w14:paraId="22D5E035" w14:textId="77777777" w:rsidTr="003067B5">
        <w:tc>
          <w:tcPr>
            <w:tcW w:w="3402" w:type="dxa"/>
          </w:tcPr>
          <w:p w14:paraId="305C90F3" w14:textId="77777777" w:rsidR="00717FDB" w:rsidRPr="00E03672" w:rsidRDefault="00717FDB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6A318AAC" w14:textId="5560B0DC" w:rsidR="00717FDB" w:rsidRPr="0044455A" w:rsidRDefault="007960A7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 w:rsidRPr="007960A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APTE (2 ESAT)</w:t>
            </w:r>
          </w:p>
        </w:tc>
        <w:tc>
          <w:tcPr>
            <w:tcW w:w="4111" w:type="dxa"/>
          </w:tcPr>
          <w:p w14:paraId="09A1E4DE" w14:textId="3290D6B2" w:rsidR="00717FDB" w:rsidRPr="0044455A" w:rsidRDefault="004D09F0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2015 à 2018</w:t>
            </w:r>
          </w:p>
        </w:tc>
      </w:tr>
      <w:tr w:rsidR="00717FDB" w:rsidRPr="00E03672" w14:paraId="3E172E92" w14:textId="77777777" w:rsidTr="003067B5">
        <w:tc>
          <w:tcPr>
            <w:tcW w:w="3402" w:type="dxa"/>
          </w:tcPr>
          <w:p w14:paraId="020716A4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64FC4CB2" w14:textId="714DC486" w:rsidR="00717FDB" w:rsidRPr="00E03672" w:rsidRDefault="007960A7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DIRECTEUR </w:t>
            </w:r>
            <w:r w:rsidR="00832AAF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</w:tc>
      </w:tr>
      <w:tr w:rsidR="00717FDB" w:rsidRPr="00E03672" w14:paraId="3902DFC1" w14:textId="77777777" w:rsidTr="003067B5">
        <w:tc>
          <w:tcPr>
            <w:tcW w:w="3402" w:type="dxa"/>
          </w:tcPr>
          <w:p w14:paraId="05FDFCBA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2F707A94" w14:textId="77777777" w:rsidR="00AF5418" w:rsidRPr="00AF5418" w:rsidRDefault="00AF5418" w:rsidP="00AF541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Projets d’Établissements, CPOM (obtention de 5 places</w:t>
            </w:r>
          </w:p>
          <w:p w14:paraId="091B5F87" w14:textId="77777777" w:rsidR="00AF5418" w:rsidRPr="00AF5418" w:rsidRDefault="00AF5418" w:rsidP="00AF5418">
            <w:pPr>
              <w:pStyle w:val="Paragraphedeliste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proofErr w:type="gramStart"/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supplémentaires</w:t>
            </w:r>
            <w:proofErr w:type="gramEnd"/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et 225 k€ de CNR) et accord d’entreprise</w:t>
            </w:r>
          </w:p>
          <w:p w14:paraId="7A2C76C3" w14:textId="77777777" w:rsidR="00AF5418" w:rsidRPr="00AF5418" w:rsidRDefault="00AF5418" w:rsidP="00AF541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Accessibilité des documents pour les travailleurs (tablettes</w:t>
            </w:r>
          </w:p>
          <w:p w14:paraId="16D503F0" w14:textId="77777777" w:rsidR="00AF5418" w:rsidRPr="00AF5418" w:rsidRDefault="00AF5418" w:rsidP="00AF5418">
            <w:pPr>
              <w:pStyle w:val="Paragraphedeliste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proofErr w:type="gramStart"/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tactiles</w:t>
            </w:r>
            <w:proofErr w:type="gramEnd"/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, synthèse et reconnaissance vocale, …)</w:t>
            </w:r>
          </w:p>
          <w:p w14:paraId="0504D3A6" w14:textId="77777777" w:rsidR="00AF5418" w:rsidRPr="00AF5418" w:rsidRDefault="00AF5418" w:rsidP="00AF541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Mise en place d’une organisation RH mutualisée</w:t>
            </w:r>
          </w:p>
          <w:p w14:paraId="25384965" w14:textId="77777777" w:rsidR="00AF5418" w:rsidRPr="00AF5418" w:rsidRDefault="00AF5418" w:rsidP="00AF5418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Montage du projet de déménagement et agrandissement d’un</w:t>
            </w:r>
          </w:p>
          <w:p w14:paraId="7B64631B" w14:textId="77777777" w:rsidR="00AF5418" w:rsidRPr="00AF5418" w:rsidRDefault="00AF5418" w:rsidP="00AF5418">
            <w:pPr>
              <w:pStyle w:val="Paragraphedeliste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AF541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ESAT et réalisation de la rénovation cuisine centrale</w:t>
            </w:r>
          </w:p>
          <w:p w14:paraId="5FA41841" w14:textId="46ABEDD9" w:rsidR="002546F8" w:rsidRPr="001334B4" w:rsidRDefault="002546F8" w:rsidP="00593E2F">
            <w:pPr>
              <w:pStyle w:val="Listepuces"/>
              <w:numPr>
                <w:ilvl w:val="0"/>
                <w:numId w:val="0"/>
              </w:numPr>
              <w:tabs>
                <w:tab w:val="left" w:pos="4111"/>
              </w:tabs>
              <w:ind w:left="720"/>
              <w:rPr>
                <w:sz w:val="22"/>
                <w:szCs w:val="22"/>
              </w:rPr>
            </w:pPr>
          </w:p>
          <w:p w14:paraId="2193AA8E" w14:textId="198FF5F9" w:rsidR="00AA088C" w:rsidRPr="00EF41B4" w:rsidRDefault="00AA088C" w:rsidP="00AF5418">
            <w:pPr>
              <w:pStyle w:val="Listepuces"/>
              <w:numPr>
                <w:ilvl w:val="0"/>
                <w:numId w:val="0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</w:p>
        </w:tc>
      </w:tr>
      <w:tr w:rsidR="00E211ED" w:rsidRPr="0044455A" w14:paraId="0EE56141" w14:textId="77777777" w:rsidTr="00B1240E">
        <w:tc>
          <w:tcPr>
            <w:tcW w:w="3402" w:type="dxa"/>
          </w:tcPr>
          <w:p w14:paraId="626CDC11" w14:textId="77777777" w:rsidR="00E211ED" w:rsidRPr="00E03672" w:rsidRDefault="00E211ED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05437370" w14:textId="1A2D3084" w:rsidR="00E211ED" w:rsidRPr="001334B4" w:rsidRDefault="00C978C2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ESAT</w:t>
            </w:r>
            <w:r w:rsidR="00B42A5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DE L’ARCHE</w:t>
            </w:r>
          </w:p>
        </w:tc>
        <w:tc>
          <w:tcPr>
            <w:tcW w:w="4111" w:type="dxa"/>
          </w:tcPr>
          <w:p w14:paraId="07B03B73" w14:textId="3A33150D" w:rsidR="00E211ED" w:rsidRPr="0044455A" w:rsidRDefault="00E211ED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</w:t>
            </w:r>
            <w:r w:rsidR="00B42A5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- 201</w:t>
            </w:r>
            <w:r w:rsidR="00B42A5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4</w:t>
            </w:r>
          </w:p>
        </w:tc>
      </w:tr>
      <w:tr w:rsidR="00E211ED" w:rsidRPr="00E03672" w14:paraId="11CA62FC" w14:textId="77777777" w:rsidTr="00B1240E">
        <w:tc>
          <w:tcPr>
            <w:tcW w:w="3402" w:type="dxa"/>
          </w:tcPr>
          <w:p w14:paraId="10D0B01E" w14:textId="77777777" w:rsidR="00E211ED" w:rsidRPr="00716B94" w:rsidRDefault="00E211ED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1011689" w14:textId="77777777" w:rsidR="00E211ED" w:rsidRPr="00E03672" w:rsidRDefault="00E211ED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DIRECTEUR</w:t>
            </w:r>
          </w:p>
        </w:tc>
      </w:tr>
      <w:tr w:rsidR="00E211ED" w:rsidRPr="00E03672" w14:paraId="1EC9FCBD" w14:textId="77777777" w:rsidTr="00B1240E">
        <w:tc>
          <w:tcPr>
            <w:tcW w:w="3402" w:type="dxa"/>
          </w:tcPr>
          <w:p w14:paraId="1C440F87" w14:textId="77777777" w:rsidR="00E211ED" w:rsidRPr="00716B94" w:rsidRDefault="00E211ED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0C33DF84" w14:textId="0E81FDEE" w:rsidR="00323E4A" w:rsidRP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Réalisation de la fusion de deux ESAT (3 sites)</w:t>
            </w:r>
          </w:p>
          <w:p w14:paraId="3D128C4B" w14:textId="0A0B4CEC" w:rsidR="00323E4A" w:rsidRP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Réhabilitation et réaménagement de 2 sites (2M € de travaux)</w:t>
            </w:r>
          </w:p>
          <w:p w14:paraId="0B9CDBB6" w14:textId="0CB55AAA" w:rsidR="00323E4A" w:rsidRP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Plan de retour à l’équilibre (dont -200 k€ de charges/2 ans)</w:t>
            </w:r>
          </w:p>
          <w:p w14:paraId="1BA58D04" w14:textId="2478297E" w:rsidR="00323E4A" w:rsidRP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Création des outils de communication (dont e-boutique)</w:t>
            </w:r>
          </w:p>
          <w:p w14:paraId="391F9943" w14:textId="15EBB3AF" w:rsidR="00323E4A" w:rsidRP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Évaluations : interne et externe (octobre 2014)</w:t>
            </w:r>
          </w:p>
          <w:p w14:paraId="277DEFF9" w14:textId="056F2A35" w:rsidR="00323E4A" w:rsidRDefault="00323E4A" w:rsidP="00323E4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23E4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Liens tutelles (dont signature d’un CPOM avec l’ARS +5%)</w:t>
            </w:r>
          </w:p>
          <w:p w14:paraId="7BD112C5" w14:textId="0ED57667" w:rsidR="00E211ED" w:rsidRPr="00F5731A" w:rsidRDefault="00E211ED" w:rsidP="00B1240E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211ED" w:rsidRPr="0044455A" w14:paraId="2FB5899B" w14:textId="77777777" w:rsidTr="00B1240E">
        <w:tc>
          <w:tcPr>
            <w:tcW w:w="3402" w:type="dxa"/>
          </w:tcPr>
          <w:p w14:paraId="6247638D" w14:textId="77777777" w:rsidR="00E211ED" w:rsidRDefault="00E211ED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C30BFC" w14:textId="77777777" w:rsidR="00E211ED" w:rsidRDefault="00E211ED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0AFB4BD" w14:textId="77777777" w:rsidR="00E211ED" w:rsidRDefault="00E211ED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431F86" w:rsidRPr="0044455A" w14:paraId="255E5A0A" w14:textId="77777777" w:rsidTr="00B1240E">
        <w:tc>
          <w:tcPr>
            <w:tcW w:w="3402" w:type="dxa"/>
          </w:tcPr>
          <w:p w14:paraId="2088FF34" w14:textId="77777777" w:rsidR="00431F86" w:rsidRPr="00E03672" w:rsidRDefault="00431F86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42B3227E" w14:textId="2D00EDF5" w:rsidR="00431F86" w:rsidRPr="001334B4" w:rsidRDefault="00431F86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EHPAD</w:t>
            </w:r>
            <w:r w:rsidR="00671E3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Marie-Thérèse</w:t>
            </w:r>
          </w:p>
        </w:tc>
        <w:tc>
          <w:tcPr>
            <w:tcW w:w="4111" w:type="dxa"/>
          </w:tcPr>
          <w:p w14:paraId="6D3F02E1" w14:textId="77777777" w:rsidR="00431F86" w:rsidRPr="0044455A" w:rsidRDefault="00431F86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2004 - 2005</w:t>
            </w:r>
          </w:p>
        </w:tc>
      </w:tr>
      <w:tr w:rsidR="00431F86" w:rsidRPr="00E03672" w14:paraId="7394CC9F" w14:textId="77777777" w:rsidTr="00B1240E">
        <w:tc>
          <w:tcPr>
            <w:tcW w:w="3402" w:type="dxa"/>
          </w:tcPr>
          <w:p w14:paraId="2FB1057B" w14:textId="77777777" w:rsidR="00431F86" w:rsidRPr="00716B94" w:rsidRDefault="00431F86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52BFCFA" w14:textId="6184B6C6" w:rsidR="00431F86" w:rsidRPr="00E03672" w:rsidRDefault="00431F86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DIRECTEUR</w:t>
            </w:r>
            <w:r w:rsidR="004A51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TRANSITION</w:t>
            </w:r>
          </w:p>
        </w:tc>
      </w:tr>
      <w:tr w:rsidR="00431F86" w:rsidRPr="00E03672" w14:paraId="551D2391" w14:textId="77777777" w:rsidTr="00B1240E">
        <w:tc>
          <w:tcPr>
            <w:tcW w:w="3402" w:type="dxa"/>
          </w:tcPr>
          <w:p w14:paraId="2E7AECBE" w14:textId="77777777" w:rsidR="00431F86" w:rsidRPr="00716B94" w:rsidRDefault="00431F86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63F27BA2" w14:textId="77777777" w:rsidR="00D97812" w:rsidRPr="00385C5B" w:rsidRDefault="00D97812" w:rsidP="00385C5B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85C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Relance de la dynamique RH (IRP)</w:t>
            </w:r>
          </w:p>
          <w:p w14:paraId="687DD815" w14:textId="470999E6" w:rsidR="00D97812" w:rsidRPr="00385C5B" w:rsidRDefault="00D97812" w:rsidP="00385C5B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85C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Gestion des dossiers prioritaires (PASA, signature CPOM, …)</w:t>
            </w:r>
          </w:p>
          <w:p w14:paraId="3ED77C7D" w14:textId="044C4851" w:rsidR="00D97812" w:rsidRPr="00385C5B" w:rsidRDefault="00D97812" w:rsidP="00385C5B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85C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lastRenderedPageBreak/>
              <w:t>Démarrage de la mise en conformité de l’établissement</w:t>
            </w:r>
          </w:p>
          <w:p w14:paraId="0E9A6B90" w14:textId="0C48FFEC" w:rsidR="00431F86" w:rsidRPr="00325AF2" w:rsidRDefault="00D97812" w:rsidP="00385C5B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sz w:val="22"/>
                <w:szCs w:val="22"/>
              </w:rPr>
            </w:pPr>
            <w:r w:rsidRPr="00385C5B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Plan de retour à l’équilibre (500 k€ d’économies réalisées)</w:t>
            </w:r>
          </w:p>
        </w:tc>
      </w:tr>
      <w:tr w:rsidR="0013524F" w:rsidRPr="0044455A" w14:paraId="6070A61D" w14:textId="77777777" w:rsidTr="003067B5">
        <w:tc>
          <w:tcPr>
            <w:tcW w:w="3402" w:type="dxa"/>
          </w:tcPr>
          <w:p w14:paraId="541B5653" w14:textId="77777777" w:rsidR="0013524F" w:rsidRDefault="0013524F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CB84B2" w14:textId="77777777" w:rsidR="0013524F" w:rsidRDefault="0013524F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5AE72A3" w14:textId="77777777" w:rsidR="0013524F" w:rsidRDefault="0013524F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6B0A44" w:rsidRPr="0044455A" w14:paraId="681A6FA2" w14:textId="77777777" w:rsidTr="00B1240E">
        <w:tc>
          <w:tcPr>
            <w:tcW w:w="3402" w:type="dxa"/>
          </w:tcPr>
          <w:p w14:paraId="5363BC8B" w14:textId="77777777" w:rsidR="006B0A44" w:rsidRPr="00E03672" w:rsidRDefault="006B0A44" w:rsidP="00B1240E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34450474" w14:textId="3D841723" w:rsidR="006B0A44" w:rsidRPr="001334B4" w:rsidRDefault="006B0A44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CENTRE NATIONAL </w:t>
            </w:r>
            <w:r w:rsidR="00F5731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MEJ</w:t>
            </w:r>
          </w:p>
        </w:tc>
        <w:tc>
          <w:tcPr>
            <w:tcW w:w="4111" w:type="dxa"/>
          </w:tcPr>
          <w:p w14:paraId="56C89574" w14:textId="0C35BB83" w:rsidR="006B0A44" w:rsidRPr="0044455A" w:rsidRDefault="006B0A44" w:rsidP="00B1240E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200</w:t>
            </w:r>
            <w:r w:rsidR="00C2612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- 20</w:t>
            </w:r>
            <w:r w:rsidR="00C2612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</w:p>
        </w:tc>
      </w:tr>
      <w:tr w:rsidR="006B0A44" w:rsidRPr="00E03672" w14:paraId="137026FF" w14:textId="77777777" w:rsidTr="00B1240E">
        <w:tc>
          <w:tcPr>
            <w:tcW w:w="3402" w:type="dxa"/>
          </w:tcPr>
          <w:p w14:paraId="59399AA7" w14:textId="77777777" w:rsidR="006B0A44" w:rsidRPr="00716B94" w:rsidRDefault="006B0A44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11EEDBBA" w14:textId="007EBFB1" w:rsidR="006B0A44" w:rsidRPr="00E03672" w:rsidRDefault="006B0A44" w:rsidP="00B1240E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DIRECTEUR</w:t>
            </w:r>
          </w:p>
        </w:tc>
      </w:tr>
      <w:tr w:rsidR="006B0A44" w:rsidRPr="00E03672" w14:paraId="05927966" w14:textId="77777777" w:rsidTr="00B1240E">
        <w:tc>
          <w:tcPr>
            <w:tcW w:w="3402" w:type="dxa"/>
          </w:tcPr>
          <w:p w14:paraId="5094AF7F" w14:textId="77777777" w:rsidR="006B0A44" w:rsidRPr="00716B94" w:rsidRDefault="006B0A44" w:rsidP="00B1240E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23910160" w14:textId="2A4968D2" w:rsidR="00F5731A" w:rsidRDefault="00E37CEB" w:rsidP="00F5731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Réorganisation de l’équipe (40 recrutements)</w:t>
            </w:r>
          </w:p>
          <w:p w14:paraId="0FB749AF" w14:textId="70F5DFA0" w:rsidR="006B0A44" w:rsidRPr="00F5731A" w:rsidRDefault="00F5731A" w:rsidP="00F5731A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F5731A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Optimisation des budgets (+15%) et développement</w:t>
            </w:r>
          </w:p>
        </w:tc>
      </w:tr>
      <w:tr w:rsidR="0013524F" w:rsidRPr="0044455A" w14:paraId="5C297F7B" w14:textId="77777777" w:rsidTr="003067B5">
        <w:tc>
          <w:tcPr>
            <w:tcW w:w="3402" w:type="dxa"/>
          </w:tcPr>
          <w:p w14:paraId="44EDA2F1" w14:textId="77777777" w:rsidR="0013524F" w:rsidRDefault="0013524F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  <w:p w14:paraId="460F2730" w14:textId="77777777" w:rsidR="00431F86" w:rsidRDefault="00431F8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5F3E98" w14:textId="77777777" w:rsidR="0013524F" w:rsidRDefault="0013524F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F1251C" w14:textId="77777777" w:rsidR="0013524F" w:rsidRDefault="0013524F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C03456" w:rsidRPr="0044455A" w14:paraId="30A9BE29" w14:textId="77777777" w:rsidTr="003067B5">
        <w:tc>
          <w:tcPr>
            <w:tcW w:w="3402" w:type="dxa"/>
          </w:tcPr>
          <w:p w14:paraId="71C00D41" w14:textId="77777777" w:rsidR="00C03456" w:rsidRDefault="00C03456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C964D5" w14:textId="77777777" w:rsidR="00C03456" w:rsidRDefault="00C0345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C2E20B7" w14:textId="77777777" w:rsidR="00C03456" w:rsidRDefault="00C03456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</w:tr>
      <w:tr w:rsidR="00717FDB" w:rsidRPr="0044455A" w14:paraId="6C879CAE" w14:textId="77777777" w:rsidTr="003067B5">
        <w:tc>
          <w:tcPr>
            <w:tcW w:w="3402" w:type="dxa"/>
          </w:tcPr>
          <w:p w14:paraId="3E4EC49B" w14:textId="77777777" w:rsidR="00717FDB" w:rsidRPr="00E03672" w:rsidRDefault="00717FDB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6ED951D0" w14:textId="56F84025" w:rsidR="00717FDB" w:rsidRPr="001334B4" w:rsidRDefault="00A15E4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EHPAD</w:t>
            </w:r>
            <w:r w:rsidR="002319C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PAVONIS Santé</w:t>
            </w:r>
          </w:p>
        </w:tc>
        <w:tc>
          <w:tcPr>
            <w:tcW w:w="4111" w:type="dxa"/>
          </w:tcPr>
          <w:p w14:paraId="22247ACC" w14:textId="61293F26" w:rsidR="00717FDB" w:rsidRPr="0044455A" w:rsidRDefault="00B37FC4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2004 - 2005</w:t>
            </w:r>
          </w:p>
        </w:tc>
      </w:tr>
      <w:tr w:rsidR="00717FDB" w:rsidRPr="00E03672" w14:paraId="3C2D6F0F" w14:textId="77777777" w:rsidTr="003067B5">
        <w:tc>
          <w:tcPr>
            <w:tcW w:w="3402" w:type="dxa"/>
          </w:tcPr>
          <w:p w14:paraId="29929E5F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78D2705C" w14:textId="60F0CF75" w:rsidR="00717FDB" w:rsidRPr="00E03672" w:rsidRDefault="00A15E4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DIRECTEUR</w:t>
            </w:r>
          </w:p>
        </w:tc>
      </w:tr>
      <w:tr w:rsidR="00717FDB" w:rsidRPr="00E03672" w14:paraId="5507F2AD" w14:textId="77777777" w:rsidTr="003067B5">
        <w:tc>
          <w:tcPr>
            <w:tcW w:w="3402" w:type="dxa"/>
          </w:tcPr>
          <w:p w14:paraId="7075E30F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3666F3BD" w14:textId="77777777" w:rsidR="00E34C62" w:rsidRPr="00E34C62" w:rsidRDefault="00E34C62" w:rsidP="00E34C6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E34C6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Négociation d’une augmentation de dotation (+7%)</w:t>
            </w:r>
          </w:p>
          <w:p w14:paraId="26A15B26" w14:textId="77777777" w:rsidR="00E34C62" w:rsidRPr="00E34C62" w:rsidRDefault="00E34C62" w:rsidP="00E34C6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E34C6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Amélioration du dialogue social et diminution du turn-over</w:t>
            </w:r>
          </w:p>
          <w:p w14:paraId="17329135" w14:textId="77777777" w:rsidR="00E34C62" w:rsidRPr="00E34C62" w:rsidRDefault="00E34C62" w:rsidP="00E34C62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E34C6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Diminution de 80% des litiges et 100% du TO prévu</w:t>
            </w:r>
          </w:p>
          <w:p w14:paraId="2A2E8097" w14:textId="7D0F0228" w:rsidR="00717FDB" w:rsidRPr="00325AF2" w:rsidRDefault="00717FDB" w:rsidP="00E34C62">
            <w:pPr>
              <w:pStyle w:val="list-p"/>
              <w:tabs>
                <w:tab w:val="left" w:pos="4111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717FDB" w:rsidRPr="0044455A" w14:paraId="5BBB9389" w14:textId="77777777" w:rsidTr="003067B5">
        <w:tc>
          <w:tcPr>
            <w:tcW w:w="3402" w:type="dxa"/>
          </w:tcPr>
          <w:p w14:paraId="2CF5BE2D" w14:textId="77777777" w:rsidR="00717FDB" w:rsidRPr="00E03672" w:rsidRDefault="00717FDB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6A8D8A54" w14:textId="5AE7A7C7" w:rsidR="00717FDB" w:rsidRPr="00325AF2" w:rsidRDefault="00D01E85" w:rsidP="00325AF2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D01E8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3V France (COGEIM)</w:t>
            </w:r>
          </w:p>
        </w:tc>
        <w:tc>
          <w:tcPr>
            <w:tcW w:w="4111" w:type="dxa"/>
          </w:tcPr>
          <w:p w14:paraId="5300AB61" w14:textId="5B28AC3F" w:rsidR="00717FDB" w:rsidRPr="0044455A" w:rsidRDefault="00C90822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1998 à 2004</w:t>
            </w:r>
          </w:p>
        </w:tc>
      </w:tr>
      <w:tr w:rsidR="00717FDB" w:rsidRPr="00E03672" w14:paraId="4567653C" w14:textId="77777777" w:rsidTr="003067B5">
        <w:tc>
          <w:tcPr>
            <w:tcW w:w="3402" w:type="dxa"/>
          </w:tcPr>
          <w:p w14:paraId="4617CCCE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1A18D31B" w14:textId="5302D8B2" w:rsidR="00717FDB" w:rsidRPr="00E03672" w:rsidRDefault="000A2417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RESPONSABLE EQUIPEMENTS CHIMIQUES</w:t>
            </w:r>
          </w:p>
        </w:tc>
      </w:tr>
      <w:tr w:rsidR="00717FDB" w:rsidRPr="00E03672" w14:paraId="6AB25249" w14:textId="77777777" w:rsidTr="003067B5">
        <w:tc>
          <w:tcPr>
            <w:tcW w:w="3402" w:type="dxa"/>
          </w:tcPr>
          <w:p w14:paraId="263999E6" w14:textId="77777777" w:rsidR="00717FDB" w:rsidRPr="00716B94" w:rsidRDefault="00717FDB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5C5CDAB0" w14:textId="77777777" w:rsidR="007F4824" w:rsidRPr="007F4824" w:rsidRDefault="007F4824" w:rsidP="007F482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7F482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Développement de l’activité sur la France et la Belgique</w:t>
            </w:r>
          </w:p>
          <w:p w14:paraId="713E77C3" w14:textId="0540D1F9" w:rsidR="007F4824" w:rsidRPr="007F4824" w:rsidRDefault="007F4824" w:rsidP="007F482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7F482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Triplement du chiffre d’affaires en 4 ans</w:t>
            </w:r>
            <w:r w:rsidR="001252A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 (4,5 M€</w:t>
            </w:r>
            <w:r w:rsidR="00AE0EF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)</w:t>
            </w:r>
          </w:p>
          <w:p w14:paraId="04856E47" w14:textId="77777777" w:rsidR="007F4824" w:rsidRPr="007F4824" w:rsidRDefault="007F4824" w:rsidP="007F4824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7F482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Suivi technique (hydraulique, électrique, automatisme, matériaux,</w:t>
            </w:r>
          </w:p>
          <w:p w14:paraId="4B64EABE" w14:textId="7070B525" w:rsidR="00C40CD1" w:rsidRPr="00C40CD1" w:rsidRDefault="007F4824" w:rsidP="00AE0EFF">
            <w:pPr>
              <w:pStyle w:val="Paragraphedeliste"/>
              <w:autoSpaceDE w:val="0"/>
              <w:autoSpaceDN w:val="0"/>
              <w:adjustRightInd w:val="0"/>
              <w:ind w:left="72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7F482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 xml:space="preserve">…) avec l’usine en </w:t>
            </w:r>
            <w:r w:rsidR="00C40CD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Italie</w:t>
            </w:r>
          </w:p>
          <w:p w14:paraId="661CDE57" w14:textId="77777777" w:rsidR="000A2417" w:rsidRDefault="000A2417" w:rsidP="00871082">
            <w:pPr>
              <w:keepNext/>
              <w:spacing w:line="276" w:lineRule="auto"/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  <w:p w14:paraId="4DA915B3" w14:textId="77777777" w:rsidR="00717FDB" w:rsidRPr="00325AF2" w:rsidRDefault="00717FDB" w:rsidP="007F4824">
            <w:pPr>
              <w:pStyle w:val="list-p"/>
              <w:tabs>
                <w:tab w:val="left" w:pos="411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30DC" w:rsidRPr="0044455A" w14:paraId="1FC31E09" w14:textId="77777777" w:rsidTr="003067B5">
        <w:tc>
          <w:tcPr>
            <w:tcW w:w="3402" w:type="dxa"/>
          </w:tcPr>
          <w:p w14:paraId="26E933E3" w14:textId="77777777" w:rsidR="000730DC" w:rsidRPr="00E03672" w:rsidRDefault="000730DC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B785857" w14:textId="20486DF5" w:rsidR="000730DC" w:rsidRPr="00C06772" w:rsidRDefault="008D05C6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 w:rsidRPr="008D05C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F</w:t>
            </w:r>
            <w:r w:rsidR="006B5A10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OSTER WHEELER </w:t>
            </w:r>
            <w:r w:rsidRPr="008D05C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France</w:t>
            </w:r>
          </w:p>
        </w:tc>
        <w:tc>
          <w:tcPr>
            <w:tcW w:w="4111" w:type="dxa"/>
          </w:tcPr>
          <w:p w14:paraId="32E1E962" w14:textId="4BFD68AE" w:rsidR="000730DC" w:rsidRPr="0044455A" w:rsidRDefault="001559EE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1996 à 1998</w:t>
            </w:r>
          </w:p>
        </w:tc>
      </w:tr>
      <w:tr w:rsidR="000730DC" w:rsidRPr="00E03672" w14:paraId="321FCF67" w14:textId="77777777" w:rsidTr="003067B5">
        <w:tc>
          <w:tcPr>
            <w:tcW w:w="3402" w:type="dxa"/>
          </w:tcPr>
          <w:p w14:paraId="1B63F30C" w14:textId="77777777" w:rsidR="000730DC" w:rsidRPr="00716B94" w:rsidRDefault="000730DC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646FDA8A" w14:textId="1C333937" w:rsidR="000730DC" w:rsidRPr="00E03672" w:rsidRDefault="00302088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RESPONSABLE DEVELOPPEMENT DEPOLLUTION</w:t>
            </w:r>
          </w:p>
        </w:tc>
      </w:tr>
      <w:tr w:rsidR="000730DC" w:rsidRPr="00E03672" w14:paraId="5D996B35" w14:textId="77777777" w:rsidTr="003067B5">
        <w:tc>
          <w:tcPr>
            <w:tcW w:w="3402" w:type="dxa"/>
          </w:tcPr>
          <w:p w14:paraId="13D07B83" w14:textId="77777777" w:rsidR="000730DC" w:rsidRPr="00716B94" w:rsidRDefault="000730DC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2BB9CD0F" w14:textId="77777777" w:rsidR="00350C46" w:rsidRPr="00350C46" w:rsidRDefault="00350C46" w:rsidP="00350C46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50C4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Développement commercial et technique</w:t>
            </w:r>
          </w:p>
          <w:p w14:paraId="11FC7B10" w14:textId="77777777" w:rsidR="00350C46" w:rsidRPr="00350C46" w:rsidRDefault="00350C46" w:rsidP="00350C46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350C4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Coordination entre les équipes françaises et américaines</w:t>
            </w:r>
          </w:p>
          <w:p w14:paraId="1161509F" w14:textId="77777777" w:rsidR="00A53DCB" w:rsidRPr="00A53DCB" w:rsidRDefault="00A53DCB" w:rsidP="00350C46">
            <w:pPr>
              <w:spacing w:line="276" w:lineRule="auto"/>
              <w:contextualSpacing/>
              <w:rPr>
                <w:rFonts w:ascii="Arial" w:eastAsia="Arial" w:hAnsi="Arial" w:cs="Arial"/>
                <w:sz w:val="20"/>
                <w:szCs w:val="20"/>
                <w:lang w:eastAsia="fr-FR"/>
              </w:rPr>
            </w:pPr>
          </w:p>
          <w:p w14:paraId="1E527D30" w14:textId="77777777" w:rsidR="000730DC" w:rsidRPr="00A53DCB" w:rsidRDefault="000730DC" w:rsidP="00350C46">
            <w:pPr>
              <w:pStyle w:val="list-p"/>
              <w:tabs>
                <w:tab w:val="left" w:pos="411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3C1" w:rsidRPr="0044455A" w14:paraId="25E888FD" w14:textId="77777777" w:rsidTr="003067B5">
        <w:tc>
          <w:tcPr>
            <w:tcW w:w="3402" w:type="dxa"/>
          </w:tcPr>
          <w:p w14:paraId="4E7AC593" w14:textId="77777777" w:rsidR="00E003C1" w:rsidRPr="00E03672" w:rsidRDefault="00E003C1" w:rsidP="006F4C5D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56FA8473" w14:textId="15AF00B6" w:rsidR="00E003C1" w:rsidRPr="00282B9B" w:rsidRDefault="006B5A10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RHONE POULENC</w:t>
            </w:r>
          </w:p>
        </w:tc>
        <w:tc>
          <w:tcPr>
            <w:tcW w:w="4111" w:type="dxa"/>
          </w:tcPr>
          <w:p w14:paraId="63B806C4" w14:textId="64E1D307" w:rsidR="00E003C1" w:rsidRPr="0044455A" w:rsidRDefault="003415AC" w:rsidP="006F4C5D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1995 à 1996</w:t>
            </w:r>
          </w:p>
        </w:tc>
      </w:tr>
      <w:tr w:rsidR="00E003C1" w:rsidRPr="00E03672" w14:paraId="6C52C2AA" w14:textId="77777777" w:rsidTr="003067B5">
        <w:tc>
          <w:tcPr>
            <w:tcW w:w="3402" w:type="dxa"/>
          </w:tcPr>
          <w:p w14:paraId="64DC0815" w14:textId="77777777" w:rsidR="00E003C1" w:rsidRPr="00716B94" w:rsidRDefault="00E003C1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682EF3FB" w14:textId="03BAE08E" w:rsidR="00E003C1" w:rsidRPr="00E03672" w:rsidRDefault="007E13B4" w:rsidP="006F4C5D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CONSULTANT ENVIRONNEMENT</w:t>
            </w:r>
          </w:p>
        </w:tc>
      </w:tr>
      <w:tr w:rsidR="00E003C1" w:rsidRPr="003114BD" w14:paraId="23B5B003" w14:textId="77777777" w:rsidTr="003067B5">
        <w:tc>
          <w:tcPr>
            <w:tcW w:w="3402" w:type="dxa"/>
          </w:tcPr>
          <w:p w14:paraId="205A7CC3" w14:textId="77777777" w:rsidR="00E003C1" w:rsidRPr="00716B94" w:rsidRDefault="00E003C1" w:rsidP="006F4C5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088" w:type="dxa"/>
            <w:gridSpan w:val="2"/>
          </w:tcPr>
          <w:p w14:paraId="62C9DDC1" w14:textId="3C95FB6A" w:rsidR="00C166A0" w:rsidRPr="00C166A0" w:rsidRDefault="00C166A0" w:rsidP="00964B66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C166A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Évaluation de progiciels de simulation des impacts environnementaux des composés chimiques</w:t>
            </w:r>
          </w:p>
          <w:p w14:paraId="5ABD1AB0" w14:textId="77777777" w:rsidR="00E003C1" w:rsidRPr="00023E27" w:rsidRDefault="00E003C1" w:rsidP="00233199">
            <w:pPr>
              <w:pStyle w:val="list-p"/>
              <w:tabs>
                <w:tab w:val="left" w:pos="4111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8D4C7F" w:rsidRPr="0044455A" w14:paraId="5C7FEC38" w14:textId="77777777" w:rsidTr="003067B5">
        <w:tc>
          <w:tcPr>
            <w:tcW w:w="3402" w:type="dxa"/>
          </w:tcPr>
          <w:p w14:paraId="20C6007A" w14:textId="77F864F2" w:rsidR="008D4C7F" w:rsidRPr="00E03672" w:rsidRDefault="008D4C7F" w:rsidP="00547B85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70D1F4F" w14:textId="10A3D393" w:rsidR="008D4C7F" w:rsidRPr="00282B9B" w:rsidRDefault="008D4C7F" w:rsidP="00547B85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D77157A" w14:textId="18019AFE" w:rsidR="008D4C7F" w:rsidRPr="0044455A" w:rsidRDefault="008D4C7F" w:rsidP="00547B85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</w:p>
        </w:tc>
      </w:tr>
      <w:tr w:rsidR="00271511" w:rsidRPr="0044455A" w14:paraId="6F9B05CB" w14:textId="77777777" w:rsidTr="003067B5">
        <w:tc>
          <w:tcPr>
            <w:tcW w:w="3402" w:type="dxa"/>
          </w:tcPr>
          <w:p w14:paraId="3EE2F970" w14:textId="77777777" w:rsidR="00271511" w:rsidRPr="00E03672" w:rsidRDefault="00271511" w:rsidP="00547B85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2977" w:type="dxa"/>
          </w:tcPr>
          <w:p w14:paraId="24881DBF" w14:textId="5ED589AC" w:rsidR="00271511" w:rsidRPr="00282B9B" w:rsidRDefault="00846073" w:rsidP="00547B85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BOUYGUES</w:t>
            </w:r>
          </w:p>
        </w:tc>
        <w:tc>
          <w:tcPr>
            <w:tcW w:w="4111" w:type="dxa"/>
          </w:tcPr>
          <w:p w14:paraId="14E9FCFC" w14:textId="67EC9F6B" w:rsidR="00271511" w:rsidRPr="0044455A" w:rsidRDefault="00846073" w:rsidP="00547B85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1989 à 1991</w:t>
            </w:r>
          </w:p>
        </w:tc>
      </w:tr>
      <w:tr w:rsidR="00271511" w:rsidRPr="00E03672" w14:paraId="5E8D7217" w14:textId="77777777" w:rsidTr="003067B5">
        <w:tc>
          <w:tcPr>
            <w:tcW w:w="3402" w:type="dxa"/>
          </w:tcPr>
          <w:p w14:paraId="293A2A11" w14:textId="77777777" w:rsidR="00271511" w:rsidRPr="00716B94" w:rsidRDefault="00271511" w:rsidP="00547B85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088" w:type="dxa"/>
            <w:gridSpan w:val="2"/>
          </w:tcPr>
          <w:p w14:paraId="376CA89D" w14:textId="2E4BBEB4" w:rsidR="00271511" w:rsidRPr="00E03672" w:rsidRDefault="00CC1D51" w:rsidP="00547B85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DIRECTION DE TRAVAUX</w:t>
            </w:r>
          </w:p>
        </w:tc>
      </w:tr>
      <w:tr w:rsidR="00271511" w:rsidRPr="00253D3A" w14:paraId="2F29D0EB" w14:textId="77777777" w:rsidTr="003067B5">
        <w:tc>
          <w:tcPr>
            <w:tcW w:w="3402" w:type="dxa"/>
          </w:tcPr>
          <w:p w14:paraId="735EBB23" w14:textId="313FCC24" w:rsidR="00271511" w:rsidRPr="00716B94" w:rsidRDefault="006A1EA5" w:rsidP="00547B85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Réalisations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7088" w:type="dxa"/>
            <w:gridSpan w:val="2"/>
          </w:tcPr>
          <w:p w14:paraId="62E1D83F" w14:textId="77777777" w:rsidR="00271511" w:rsidRPr="00233199" w:rsidRDefault="00CC1D51" w:rsidP="00233199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</w:pPr>
            <w:r w:rsidRPr="0023319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Délégation de pouvoir sur 10 chantiers (15 M €)</w:t>
            </w:r>
          </w:p>
          <w:p w14:paraId="143E254E" w14:textId="6AC95002" w:rsidR="00CC1D51" w:rsidRPr="004C755A" w:rsidRDefault="00233199" w:rsidP="00233199">
            <w:pPr>
              <w:pStyle w:val="Paragraphedeliste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23319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14:ligatures w14:val="standardContextual"/>
              </w:rPr>
              <w:t>Ingénieur Études de prix</w:t>
            </w:r>
          </w:p>
        </w:tc>
      </w:tr>
      <w:tr w:rsidR="00271511" w:rsidRPr="003114BD" w14:paraId="35B1A949" w14:textId="77777777" w:rsidTr="003067B5">
        <w:tc>
          <w:tcPr>
            <w:tcW w:w="3402" w:type="dxa"/>
          </w:tcPr>
          <w:p w14:paraId="724087F5" w14:textId="1B8D1F84" w:rsidR="00271511" w:rsidRPr="00716B94" w:rsidRDefault="00271511" w:rsidP="00547B85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14:paraId="1412F0EE" w14:textId="77777777" w:rsidR="00271511" w:rsidRPr="00023E27" w:rsidRDefault="00271511" w:rsidP="00233199">
            <w:pPr>
              <w:pStyle w:val="list-p"/>
              <w:tabs>
                <w:tab w:val="left" w:pos="411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D69778" w14:textId="77777777" w:rsidR="005B31DC" w:rsidRPr="00023E27" w:rsidRDefault="005B31DC" w:rsidP="00AA088C">
      <w:pPr>
        <w:rPr>
          <w:rFonts w:asciiTheme="minorHAnsi" w:hAnsiTheme="minorHAnsi" w:cstheme="minorHAnsi"/>
          <w:sz w:val="22"/>
          <w:szCs w:val="22"/>
        </w:rPr>
      </w:pPr>
    </w:p>
    <w:sectPr w:rsidR="005B31DC" w:rsidRPr="00023E27" w:rsidSect="00CE5690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0E9DB" w14:textId="77777777" w:rsidR="00F121DE" w:rsidRDefault="00F121DE" w:rsidP="00824FFF">
      <w:r>
        <w:separator/>
      </w:r>
    </w:p>
  </w:endnote>
  <w:endnote w:type="continuationSeparator" w:id="0">
    <w:p w14:paraId="3D08CD54" w14:textId="77777777" w:rsidR="00F121DE" w:rsidRDefault="00F121DE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4664" w14:textId="77777777" w:rsidR="00F121DE" w:rsidRDefault="00F121DE" w:rsidP="00824FFF">
      <w:r>
        <w:separator/>
      </w:r>
    </w:p>
  </w:footnote>
  <w:footnote w:type="continuationSeparator" w:id="0">
    <w:p w14:paraId="042E685F" w14:textId="77777777" w:rsidR="00F121DE" w:rsidRDefault="00F121DE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5907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13485"/>
    <w:multiLevelType w:val="multilevel"/>
    <w:tmpl w:val="AFE6BEA6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CDD197A"/>
    <w:multiLevelType w:val="hybridMultilevel"/>
    <w:tmpl w:val="D59EA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pStyle w:val="Experien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C67"/>
    <w:multiLevelType w:val="hybridMultilevel"/>
    <w:tmpl w:val="3E604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A2043"/>
    <w:multiLevelType w:val="multilevel"/>
    <w:tmpl w:val="59DA763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2"/>
      </w:rPr>
    </w:lvl>
    <w:lvl w:ilvl="1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FC-Bulletpink"/>
      <w:lvlText w:val="l"/>
      <w:lvlJc w:val="left"/>
      <w:pPr>
        <w:ind w:left="502" w:hanging="360"/>
      </w:pPr>
      <w:rPr>
        <w:rFonts w:ascii="Wingdings" w:hAnsi="Wingdings" w:hint="default"/>
        <w:color w:val="C83C96"/>
        <w:position w:val="-2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5491D"/>
    <w:multiLevelType w:val="hybridMultilevel"/>
    <w:tmpl w:val="40149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4B1"/>
    <w:multiLevelType w:val="hybridMultilevel"/>
    <w:tmpl w:val="DC787E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162E3"/>
    <w:multiLevelType w:val="hybridMultilevel"/>
    <w:tmpl w:val="D3FC01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B2791"/>
    <w:multiLevelType w:val="hybridMultilevel"/>
    <w:tmpl w:val="7286F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1C5B"/>
    <w:multiLevelType w:val="multilevel"/>
    <w:tmpl w:val="2C40FD54"/>
    <w:lvl w:ilvl="0">
      <w:start w:val="1"/>
      <w:numFmt w:val="bullet"/>
      <w:pStyle w:val="Listepuces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39720BDC"/>
    <w:multiLevelType w:val="multilevel"/>
    <w:tmpl w:val="386CCF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 w15:restartNumberingAfterBreak="0">
    <w:nsid w:val="43D33187"/>
    <w:multiLevelType w:val="multilevel"/>
    <w:tmpl w:val="6B366F2C"/>
    <w:lvl w:ilvl="0">
      <w:start w:val="202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7D11F3"/>
    <w:multiLevelType w:val="hybridMultilevel"/>
    <w:tmpl w:val="A13C1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6FF36"/>
    <w:multiLevelType w:val="multilevel"/>
    <w:tmpl w:val="198ECCA0"/>
    <w:lvl w:ilvl="0">
      <w:start w:val="1"/>
      <w:numFmt w:val="bullet"/>
      <w:lvlText w:val="●"/>
      <w:lvlJc w:val="left"/>
      <w:pPr>
        <w:tabs>
          <w:tab w:val="num" w:pos="360"/>
        </w:tabs>
        <w:ind w:left="1080" w:hanging="360"/>
      </w:pPr>
      <w:rPr>
        <w:rFonts w:ascii="Segoe UI" w:hAnsi="Segoe UI" w:cs="Segoe UI"/>
        <w:color w:val="CEB7A3"/>
        <w:w w:val="100"/>
        <w:sz w:val="22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</w:lvl>
    <w:lvl w:ilvl="3">
      <w:start w:val="1"/>
      <w:numFmt w:val="bullet"/>
      <w:lvlText w:val="-"/>
      <w:lvlJc w:val="left"/>
      <w:pPr>
        <w:tabs>
          <w:tab w:val="num" w:pos="1800"/>
        </w:tabs>
        <w:ind w:left="2160" w:hanging="36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11B633C"/>
    <w:multiLevelType w:val="hybridMultilevel"/>
    <w:tmpl w:val="82E40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B42C71"/>
    <w:multiLevelType w:val="hybridMultilevel"/>
    <w:tmpl w:val="3F2622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5D07AE"/>
    <w:multiLevelType w:val="hybridMultilevel"/>
    <w:tmpl w:val="4288D27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44546A" w:themeColor="text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B505FB"/>
    <w:multiLevelType w:val="hybridMultilevel"/>
    <w:tmpl w:val="5824D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72300">
    <w:abstractNumId w:val="3"/>
  </w:num>
  <w:num w:numId="2" w16cid:durableId="605650609">
    <w:abstractNumId w:val="15"/>
  </w:num>
  <w:num w:numId="3" w16cid:durableId="1427268980">
    <w:abstractNumId w:val="6"/>
  </w:num>
  <w:num w:numId="4" w16cid:durableId="1581131762">
    <w:abstractNumId w:val="11"/>
  </w:num>
  <w:num w:numId="5" w16cid:durableId="845944905">
    <w:abstractNumId w:val="14"/>
  </w:num>
  <w:num w:numId="6" w16cid:durableId="1639065572">
    <w:abstractNumId w:val="4"/>
  </w:num>
  <w:num w:numId="7" w16cid:durableId="874807213">
    <w:abstractNumId w:val="17"/>
  </w:num>
  <w:num w:numId="8" w16cid:durableId="2134520123">
    <w:abstractNumId w:val="1"/>
  </w:num>
  <w:num w:numId="9" w16cid:durableId="1170289805">
    <w:abstractNumId w:val="9"/>
  </w:num>
  <w:num w:numId="10" w16cid:durableId="1113285429">
    <w:abstractNumId w:val="8"/>
  </w:num>
  <w:num w:numId="11" w16cid:durableId="2054957468">
    <w:abstractNumId w:val="20"/>
  </w:num>
  <w:num w:numId="12" w16cid:durableId="612782094">
    <w:abstractNumId w:val="2"/>
  </w:num>
  <w:num w:numId="13" w16cid:durableId="714040780">
    <w:abstractNumId w:val="12"/>
  </w:num>
  <w:num w:numId="14" w16cid:durableId="819998208">
    <w:abstractNumId w:val="11"/>
  </w:num>
  <w:num w:numId="15" w16cid:durableId="570971984">
    <w:abstractNumId w:val="11"/>
  </w:num>
  <w:num w:numId="16" w16cid:durableId="532228485">
    <w:abstractNumId w:val="16"/>
  </w:num>
  <w:num w:numId="17" w16cid:durableId="424693032">
    <w:abstractNumId w:val="11"/>
  </w:num>
  <w:num w:numId="18" w16cid:durableId="1809014099">
    <w:abstractNumId w:val="11"/>
  </w:num>
  <w:num w:numId="19" w16cid:durableId="1751930208">
    <w:abstractNumId w:val="0"/>
  </w:num>
  <w:num w:numId="20" w16cid:durableId="1991471931">
    <w:abstractNumId w:val="16"/>
  </w:num>
  <w:num w:numId="21" w16cid:durableId="2068726367">
    <w:abstractNumId w:val="13"/>
  </w:num>
  <w:num w:numId="22" w16cid:durableId="1834681254">
    <w:abstractNumId w:val="10"/>
  </w:num>
  <w:num w:numId="23" w16cid:durableId="732044393">
    <w:abstractNumId w:val="5"/>
  </w:num>
  <w:num w:numId="24" w16cid:durableId="1410419056">
    <w:abstractNumId w:val="19"/>
  </w:num>
  <w:num w:numId="25" w16cid:durableId="601449886">
    <w:abstractNumId w:val="7"/>
  </w:num>
  <w:num w:numId="26" w16cid:durableId="1355032567">
    <w:abstractNumId w:val="3"/>
  </w:num>
  <w:num w:numId="27" w16cid:durableId="130843909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CE0"/>
    <w:rsid w:val="00003416"/>
    <w:rsid w:val="0000507D"/>
    <w:rsid w:val="00011DD9"/>
    <w:rsid w:val="00014065"/>
    <w:rsid w:val="00022EC1"/>
    <w:rsid w:val="00023E27"/>
    <w:rsid w:val="000245B7"/>
    <w:rsid w:val="0002706B"/>
    <w:rsid w:val="00033818"/>
    <w:rsid w:val="00036FF2"/>
    <w:rsid w:val="00037E0B"/>
    <w:rsid w:val="0004032D"/>
    <w:rsid w:val="000441E1"/>
    <w:rsid w:val="000639CD"/>
    <w:rsid w:val="00070F1F"/>
    <w:rsid w:val="000712AE"/>
    <w:rsid w:val="0007131A"/>
    <w:rsid w:val="00071E2D"/>
    <w:rsid w:val="000730DC"/>
    <w:rsid w:val="00074306"/>
    <w:rsid w:val="000747BC"/>
    <w:rsid w:val="00075660"/>
    <w:rsid w:val="00076DDC"/>
    <w:rsid w:val="000836D1"/>
    <w:rsid w:val="00097271"/>
    <w:rsid w:val="000A0209"/>
    <w:rsid w:val="000A2417"/>
    <w:rsid w:val="000A333C"/>
    <w:rsid w:val="000A4133"/>
    <w:rsid w:val="000B66BA"/>
    <w:rsid w:val="000C0344"/>
    <w:rsid w:val="000C18AB"/>
    <w:rsid w:val="000C639A"/>
    <w:rsid w:val="000D1179"/>
    <w:rsid w:val="000D1655"/>
    <w:rsid w:val="000D27CA"/>
    <w:rsid w:val="000D5E30"/>
    <w:rsid w:val="000E2B39"/>
    <w:rsid w:val="000E3CE1"/>
    <w:rsid w:val="000E433A"/>
    <w:rsid w:val="000E5038"/>
    <w:rsid w:val="000E52B5"/>
    <w:rsid w:val="000F4931"/>
    <w:rsid w:val="000F5454"/>
    <w:rsid w:val="000F5AE2"/>
    <w:rsid w:val="00111170"/>
    <w:rsid w:val="0012201A"/>
    <w:rsid w:val="0012232B"/>
    <w:rsid w:val="001232EF"/>
    <w:rsid w:val="0012489F"/>
    <w:rsid w:val="001252A0"/>
    <w:rsid w:val="00126FA7"/>
    <w:rsid w:val="00130A4B"/>
    <w:rsid w:val="00132626"/>
    <w:rsid w:val="001330B6"/>
    <w:rsid w:val="001334B4"/>
    <w:rsid w:val="00135073"/>
    <w:rsid w:val="0013524F"/>
    <w:rsid w:val="00142344"/>
    <w:rsid w:val="00146CF2"/>
    <w:rsid w:val="00151B56"/>
    <w:rsid w:val="001554BA"/>
    <w:rsid w:val="001559EE"/>
    <w:rsid w:val="001676D9"/>
    <w:rsid w:val="00167D44"/>
    <w:rsid w:val="0017088C"/>
    <w:rsid w:val="00170E3B"/>
    <w:rsid w:val="00171C48"/>
    <w:rsid w:val="001720CB"/>
    <w:rsid w:val="00175E8B"/>
    <w:rsid w:val="00180094"/>
    <w:rsid w:val="001837BB"/>
    <w:rsid w:val="001A6CE8"/>
    <w:rsid w:val="001B3391"/>
    <w:rsid w:val="001C19AC"/>
    <w:rsid w:val="001C1DAD"/>
    <w:rsid w:val="001E2EE0"/>
    <w:rsid w:val="001E6904"/>
    <w:rsid w:val="00201714"/>
    <w:rsid w:val="00212562"/>
    <w:rsid w:val="00216118"/>
    <w:rsid w:val="00220E1D"/>
    <w:rsid w:val="0022118E"/>
    <w:rsid w:val="00225F6A"/>
    <w:rsid w:val="00231601"/>
    <w:rsid w:val="002319C3"/>
    <w:rsid w:val="00233199"/>
    <w:rsid w:val="00233DD0"/>
    <w:rsid w:val="00236A43"/>
    <w:rsid w:val="0025396A"/>
    <w:rsid w:val="00253D3A"/>
    <w:rsid w:val="002546F8"/>
    <w:rsid w:val="00255F7B"/>
    <w:rsid w:val="00256F1F"/>
    <w:rsid w:val="00262C98"/>
    <w:rsid w:val="00270900"/>
    <w:rsid w:val="00270F65"/>
    <w:rsid w:val="00271511"/>
    <w:rsid w:val="00272498"/>
    <w:rsid w:val="002746D2"/>
    <w:rsid w:val="002775E3"/>
    <w:rsid w:val="0028286A"/>
    <w:rsid w:val="00282B9B"/>
    <w:rsid w:val="002841BD"/>
    <w:rsid w:val="002936F8"/>
    <w:rsid w:val="002971AD"/>
    <w:rsid w:val="002A1119"/>
    <w:rsid w:val="002A174C"/>
    <w:rsid w:val="002B267C"/>
    <w:rsid w:val="002B6A98"/>
    <w:rsid w:val="002C2922"/>
    <w:rsid w:val="002C577D"/>
    <w:rsid w:val="002C70BC"/>
    <w:rsid w:val="002D1AA6"/>
    <w:rsid w:val="002D2AAC"/>
    <w:rsid w:val="002D4005"/>
    <w:rsid w:val="002D4819"/>
    <w:rsid w:val="002E35C2"/>
    <w:rsid w:val="002F1251"/>
    <w:rsid w:val="002F1A2A"/>
    <w:rsid w:val="002F7343"/>
    <w:rsid w:val="0030187E"/>
    <w:rsid w:val="00302088"/>
    <w:rsid w:val="00303232"/>
    <w:rsid w:val="00303BB8"/>
    <w:rsid w:val="003067B5"/>
    <w:rsid w:val="0031015E"/>
    <w:rsid w:val="003103AF"/>
    <w:rsid w:val="003114BD"/>
    <w:rsid w:val="0031470A"/>
    <w:rsid w:val="00323032"/>
    <w:rsid w:val="00323E4A"/>
    <w:rsid w:val="00325AF2"/>
    <w:rsid w:val="00327D0C"/>
    <w:rsid w:val="003415AC"/>
    <w:rsid w:val="00347160"/>
    <w:rsid w:val="00350C46"/>
    <w:rsid w:val="003511EA"/>
    <w:rsid w:val="00351C6A"/>
    <w:rsid w:val="00354EB7"/>
    <w:rsid w:val="00371E53"/>
    <w:rsid w:val="00375A15"/>
    <w:rsid w:val="00382F86"/>
    <w:rsid w:val="003840AD"/>
    <w:rsid w:val="00385C5B"/>
    <w:rsid w:val="003A03E3"/>
    <w:rsid w:val="003A22E4"/>
    <w:rsid w:val="003B19C2"/>
    <w:rsid w:val="003B394A"/>
    <w:rsid w:val="003B51CE"/>
    <w:rsid w:val="003B5FA6"/>
    <w:rsid w:val="003B62F4"/>
    <w:rsid w:val="003B6696"/>
    <w:rsid w:val="003C0DEF"/>
    <w:rsid w:val="003C2B02"/>
    <w:rsid w:val="003E27C1"/>
    <w:rsid w:val="003E330A"/>
    <w:rsid w:val="003F2B91"/>
    <w:rsid w:val="003F52F5"/>
    <w:rsid w:val="003F57FF"/>
    <w:rsid w:val="004012E4"/>
    <w:rsid w:val="00402853"/>
    <w:rsid w:val="004048EB"/>
    <w:rsid w:val="00405C9A"/>
    <w:rsid w:val="004077CF"/>
    <w:rsid w:val="00407DE3"/>
    <w:rsid w:val="00423174"/>
    <w:rsid w:val="00423C2B"/>
    <w:rsid w:val="0042593C"/>
    <w:rsid w:val="00426113"/>
    <w:rsid w:val="00431F86"/>
    <w:rsid w:val="00437137"/>
    <w:rsid w:val="00440DC0"/>
    <w:rsid w:val="0044455A"/>
    <w:rsid w:val="00444C7F"/>
    <w:rsid w:val="0044539A"/>
    <w:rsid w:val="00445504"/>
    <w:rsid w:val="00450502"/>
    <w:rsid w:val="00460DBC"/>
    <w:rsid w:val="00462FE5"/>
    <w:rsid w:val="00466467"/>
    <w:rsid w:val="00470F00"/>
    <w:rsid w:val="00474F86"/>
    <w:rsid w:val="004771BF"/>
    <w:rsid w:val="004A0ACA"/>
    <w:rsid w:val="004A1E49"/>
    <w:rsid w:val="004A5152"/>
    <w:rsid w:val="004A5BDD"/>
    <w:rsid w:val="004A6020"/>
    <w:rsid w:val="004B171C"/>
    <w:rsid w:val="004B3920"/>
    <w:rsid w:val="004B6EE8"/>
    <w:rsid w:val="004C2411"/>
    <w:rsid w:val="004C755A"/>
    <w:rsid w:val="004C7E59"/>
    <w:rsid w:val="004D09F0"/>
    <w:rsid w:val="004D1A1C"/>
    <w:rsid w:val="004E0320"/>
    <w:rsid w:val="004E367D"/>
    <w:rsid w:val="004F510A"/>
    <w:rsid w:val="00500584"/>
    <w:rsid w:val="0050505D"/>
    <w:rsid w:val="005061A8"/>
    <w:rsid w:val="005136EE"/>
    <w:rsid w:val="00517B34"/>
    <w:rsid w:val="00522050"/>
    <w:rsid w:val="005231FA"/>
    <w:rsid w:val="00525C96"/>
    <w:rsid w:val="00525F4F"/>
    <w:rsid w:val="005265FD"/>
    <w:rsid w:val="005326DB"/>
    <w:rsid w:val="00534D94"/>
    <w:rsid w:val="00534F4E"/>
    <w:rsid w:val="00535446"/>
    <w:rsid w:val="00535E8E"/>
    <w:rsid w:val="005368B3"/>
    <w:rsid w:val="0056408B"/>
    <w:rsid w:val="005640DC"/>
    <w:rsid w:val="00564E67"/>
    <w:rsid w:val="00566AE7"/>
    <w:rsid w:val="00566E6F"/>
    <w:rsid w:val="00567724"/>
    <w:rsid w:val="00570DAB"/>
    <w:rsid w:val="005713CE"/>
    <w:rsid w:val="00574627"/>
    <w:rsid w:val="00576FBB"/>
    <w:rsid w:val="005774B6"/>
    <w:rsid w:val="005840C5"/>
    <w:rsid w:val="005843C9"/>
    <w:rsid w:val="005855B3"/>
    <w:rsid w:val="005863FD"/>
    <w:rsid w:val="00593E2F"/>
    <w:rsid w:val="005959F2"/>
    <w:rsid w:val="005A4D45"/>
    <w:rsid w:val="005A6121"/>
    <w:rsid w:val="005A7249"/>
    <w:rsid w:val="005B2339"/>
    <w:rsid w:val="005B31DC"/>
    <w:rsid w:val="005B4558"/>
    <w:rsid w:val="005D3F01"/>
    <w:rsid w:val="005D52EA"/>
    <w:rsid w:val="005D7311"/>
    <w:rsid w:val="005E557B"/>
    <w:rsid w:val="0060007F"/>
    <w:rsid w:val="0060500E"/>
    <w:rsid w:val="006109CE"/>
    <w:rsid w:val="00611DD0"/>
    <w:rsid w:val="00613F3D"/>
    <w:rsid w:val="006148DE"/>
    <w:rsid w:val="00615371"/>
    <w:rsid w:val="00617F38"/>
    <w:rsid w:val="00622216"/>
    <w:rsid w:val="00630CAE"/>
    <w:rsid w:val="00631611"/>
    <w:rsid w:val="006325E1"/>
    <w:rsid w:val="00636151"/>
    <w:rsid w:val="0064173A"/>
    <w:rsid w:val="0064409E"/>
    <w:rsid w:val="00647E6B"/>
    <w:rsid w:val="006507BD"/>
    <w:rsid w:val="00650E44"/>
    <w:rsid w:val="006516F3"/>
    <w:rsid w:val="00652840"/>
    <w:rsid w:val="00664CF0"/>
    <w:rsid w:val="00667279"/>
    <w:rsid w:val="006679A4"/>
    <w:rsid w:val="00671754"/>
    <w:rsid w:val="00671E38"/>
    <w:rsid w:val="00676FEF"/>
    <w:rsid w:val="00682409"/>
    <w:rsid w:val="00696F97"/>
    <w:rsid w:val="006A122B"/>
    <w:rsid w:val="006A1AB7"/>
    <w:rsid w:val="006A1EA5"/>
    <w:rsid w:val="006A25FE"/>
    <w:rsid w:val="006A7D69"/>
    <w:rsid w:val="006B0358"/>
    <w:rsid w:val="006B0A44"/>
    <w:rsid w:val="006B5A10"/>
    <w:rsid w:val="006B636C"/>
    <w:rsid w:val="006B7AE7"/>
    <w:rsid w:val="006C27E3"/>
    <w:rsid w:val="006C7C48"/>
    <w:rsid w:val="006D09A1"/>
    <w:rsid w:val="006E566F"/>
    <w:rsid w:val="006F017C"/>
    <w:rsid w:val="006F50D5"/>
    <w:rsid w:val="006F70F5"/>
    <w:rsid w:val="0070455A"/>
    <w:rsid w:val="00710F35"/>
    <w:rsid w:val="007130E7"/>
    <w:rsid w:val="0071481E"/>
    <w:rsid w:val="0071529C"/>
    <w:rsid w:val="007152F6"/>
    <w:rsid w:val="00716B94"/>
    <w:rsid w:val="00717FDB"/>
    <w:rsid w:val="0072020F"/>
    <w:rsid w:val="007276DD"/>
    <w:rsid w:val="00741C05"/>
    <w:rsid w:val="00742C31"/>
    <w:rsid w:val="00745F6F"/>
    <w:rsid w:val="0075326B"/>
    <w:rsid w:val="00755524"/>
    <w:rsid w:val="0076723D"/>
    <w:rsid w:val="007702B4"/>
    <w:rsid w:val="00770E07"/>
    <w:rsid w:val="00776083"/>
    <w:rsid w:val="00777044"/>
    <w:rsid w:val="00782C83"/>
    <w:rsid w:val="00784C98"/>
    <w:rsid w:val="00791228"/>
    <w:rsid w:val="00794E63"/>
    <w:rsid w:val="007960A7"/>
    <w:rsid w:val="007A190C"/>
    <w:rsid w:val="007B23B4"/>
    <w:rsid w:val="007C035D"/>
    <w:rsid w:val="007C3EF6"/>
    <w:rsid w:val="007C46E0"/>
    <w:rsid w:val="007C577F"/>
    <w:rsid w:val="007D312E"/>
    <w:rsid w:val="007D4849"/>
    <w:rsid w:val="007D6381"/>
    <w:rsid w:val="007D6467"/>
    <w:rsid w:val="007E13B4"/>
    <w:rsid w:val="007E59C7"/>
    <w:rsid w:val="007F4824"/>
    <w:rsid w:val="0080675F"/>
    <w:rsid w:val="00812B86"/>
    <w:rsid w:val="008139F3"/>
    <w:rsid w:val="00824104"/>
    <w:rsid w:val="00824FFF"/>
    <w:rsid w:val="00831E63"/>
    <w:rsid w:val="00832AAF"/>
    <w:rsid w:val="008351DA"/>
    <w:rsid w:val="00837A28"/>
    <w:rsid w:val="00846073"/>
    <w:rsid w:val="00851559"/>
    <w:rsid w:val="00853AEA"/>
    <w:rsid w:val="008562EE"/>
    <w:rsid w:val="0086054D"/>
    <w:rsid w:val="008606C0"/>
    <w:rsid w:val="0086146C"/>
    <w:rsid w:val="00861F71"/>
    <w:rsid w:val="008622E9"/>
    <w:rsid w:val="00864F7B"/>
    <w:rsid w:val="00871082"/>
    <w:rsid w:val="00876109"/>
    <w:rsid w:val="008800E2"/>
    <w:rsid w:val="0088141D"/>
    <w:rsid w:val="00881A78"/>
    <w:rsid w:val="00886C36"/>
    <w:rsid w:val="00895787"/>
    <w:rsid w:val="00896790"/>
    <w:rsid w:val="008A236A"/>
    <w:rsid w:val="008C135F"/>
    <w:rsid w:val="008C6907"/>
    <w:rsid w:val="008D0185"/>
    <w:rsid w:val="008D05C6"/>
    <w:rsid w:val="008D4873"/>
    <w:rsid w:val="008D4C7F"/>
    <w:rsid w:val="008D75F3"/>
    <w:rsid w:val="008D787A"/>
    <w:rsid w:val="008E307D"/>
    <w:rsid w:val="008E6AA1"/>
    <w:rsid w:val="008E7A9A"/>
    <w:rsid w:val="008F0600"/>
    <w:rsid w:val="008F252C"/>
    <w:rsid w:val="008F4566"/>
    <w:rsid w:val="00900614"/>
    <w:rsid w:val="00903D9C"/>
    <w:rsid w:val="00905ACE"/>
    <w:rsid w:val="0090601C"/>
    <w:rsid w:val="00911949"/>
    <w:rsid w:val="0091659C"/>
    <w:rsid w:val="00916D2F"/>
    <w:rsid w:val="009201F6"/>
    <w:rsid w:val="00921F29"/>
    <w:rsid w:val="009254C4"/>
    <w:rsid w:val="00925968"/>
    <w:rsid w:val="00942E77"/>
    <w:rsid w:val="00944201"/>
    <w:rsid w:val="00953099"/>
    <w:rsid w:val="009555BA"/>
    <w:rsid w:val="00955C20"/>
    <w:rsid w:val="00963B0E"/>
    <w:rsid w:val="00971162"/>
    <w:rsid w:val="00972DFF"/>
    <w:rsid w:val="00974EE8"/>
    <w:rsid w:val="00977784"/>
    <w:rsid w:val="00984633"/>
    <w:rsid w:val="00985A17"/>
    <w:rsid w:val="00986EDA"/>
    <w:rsid w:val="00992122"/>
    <w:rsid w:val="0099789F"/>
    <w:rsid w:val="009A0222"/>
    <w:rsid w:val="009A102C"/>
    <w:rsid w:val="009A4BF2"/>
    <w:rsid w:val="009D5E6B"/>
    <w:rsid w:val="009D7FB5"/>
    <w:rsid w:val="009E2ED5"/>
    <w:rsid w:val="009E5DB7"/>
    <w:rsid w:val="009E7805"/>
    <w:rsid w:val="009F38AB"/>
    <w:rsid w:val="009F7B27"/>
    <w:rsid w:val="00A00AAD"/>
    <w:rsid w:val="00A07F31"/>
    <w:rsid w:val="00A14876"/>
    <w:rsid w:val="00A15776"/>
    <w:rsid w:val="00A15E46"/>
    <w:rsid w:val="00A169F4"/>
    <w:rsid w:val="00A34437"/>
    <w:rsid w:val="00A35641"/>
    <w:rsid w:val="00A52225"/>
    <w:rsid w:val="00A53574"/>
    <w:rsid w:val="00A53DCB"/>
    <w:rsid w:val="00A54885"/>
    <w:rsid w:val="00A564E1"/>
    <w:rsid w:val="00A57AA3"/>
    <w:rsid w:val="00A6137C"/>
    <w:rsid w:val="00A65BC6"/>
    <w:rsid w:val="00A728E6"/>
    <w:rsid w:val="00A7472D"/>
    <w:rsid w:val="00A75B9A"/>
    <w:rsid w:val="00A76681"/>
    <w:rsid w:val="00A77037"/>
    <w:rsid w:val="00A85442"/>
    <w:rsid w:val="00A92CD7"/>
    <w:rsid w:val="00AA088C"/>
    <w:rsid w:val="00AA1107"/>
    <w:rsid w:val="00AA3080"/>
    <w:rsid w:val="00AA3B33"/>
    <w:rsid w:val="00AA6A61"/>
    <w:rsid w:val="00AA7F71"/>
    <w:rsid w:val="00AB2393"/>
    <w:rsid w:val="00AC0048"/>
    <w:rsid w:val="00AC02D7"/>
    <w:rsid w:val="00AC2DD3"/>
    <w:rsid w:val="00AC6826"/>
    <w:rsid w:val="00AD664D"/>
    <w:rsid w:val="00AD68CA"/>
    <w:rsid w:val="00AD7A29"/>
    <w:rsid w:val="00AE0EFF"/>
    <w:rsid w:val="00AE3561"/>
    <w:rsid w:val="00AF09A1"/>
    <w:rsid w:val="00AF1142"/>
    <w:rsid w:val="00AF5418"/>
    <w:rsid w:val="00AF6809"/>
    <w:rsid w:val="00AF6F94"/>
    <w:rsid w:val="00AF79CC"/>
    <w:rsid w:val="00AF7DE3"/>
    <w:rsid w:val="00B009A0"/>
    <w:rsid w:val="00B0374F"/>
    <w:rsid w:val="00B0518A"/>
    <w:rsid w:val="00B07CC3"/>
    <w:rsid w:val="00B100A0"/>
    <w:rsid w:val="00B129AE"/>
    <w:rsid w:val="00B143B6"/>
    <w:rsid w:val="00B152EB"/>
    <w:rsid w:val="00B20AB1"/>
    <w:rsid w:val="00B213B2"/>
    <w:rsid w:val="00B2318D"/>
    <w:rsid w:val="00B2792C"/>
    <w:rsid w:val="00B3144B"/>
    <w:rsid w:val="00B37A43"/>
    <w:rsid w:val="00B37FC4"/>
    <w:rsid w:val="00B42A51"/>
    <w:rsid w:val="00B44582"/>
    <w:rsid w:val="00B45174"/>
    <w:rsid w:val="00B46420"/>
    <w:rsid w:val="00B53D4F"/>
    <w:rsid w:val="00B53DC0"/>
    <w:rsid w:val="00B724B9"/>
    <w:rsid w:val="00B802CF"/>
    <w:rsid w:val="00B8039A"/>
    <w:rsid w:val="00B80C17"/>
    <w:rsid w:val="00B83921"/>
    <w:rsid w:val="00B84454"/>
    <w:rsid w:val="00B84509"/>
    <w:rsid w:val="00B86855"/>
    <w:rsid w:val="00B87AD8"/>
    <w:rsid w:val="00B934D8"/>
    <w:rsid w:val="00B93F64"/>
    <w:rsid w:val="00BA12DE"/>
    <w:rsid w:val="00BA3AD1"/>
    <w:rsid w:val="00BB486E"/>
    <w:rsid w:val="00BB62EC"/>
    <w:rsid w:val="00BC130F"/>
    <w:rsid w:val="00BC30D2"/>
    <w:rsid w:val="00BC458A"/>
    <w:rsid w:val="00BC713C"/>
    <w:rsid w:val="00BE0447"/>
    <w:rsid w:val="00BE3DFD"/>
    <w:rsid w:val="00BE5C02"/>
    <w:rsid w:val="00BF1852"/>
    <w:rsid w:val="00BF25CD"/>
    <w:rsid w:val="00C01167"/>
    <w:rsid w:val="00C03456"/>
    <w:rsid w:val="00C06772"/>
    <w:rsid w:val="00C07904"/>
    <w:rsid w:val="00C104D4"/>
    <w:rsid w:val="00C10A90"/>
    <w:rsid w:val="00C121F2"/>
    <w:rsid w:val="00C15C6A"/>
    <w:rsid w:val="00C166A0"/>
    <w:rsid w:val="00C178DF"/>
    <w:rsid w:val="00C2345F"/>
    <w:rsid w:val="00C26122"/>
    <w:rsid w:val="00C40CD1"/>
    <w:rsid w:val="00C47E75"/>
    <w:rsid w:val="00C535B6"/>
    <w:rsid w:val="00C55D20"/>
    <w:rsid w:val="00C57239"/>
    <w:rsid w:val="00C61DF2"/>
    <w:rsid w:val="00C62F96"/>
    <w:rsid w:val="00C73A3A"/>
    <w:rsid w:val="00C74887"/>
    <w:rsid w:val="00C80D5A"/>
    <w:rsid w:val="00C810E7"/>
    <w:rsid w:val="00C83D16"/>
    <w:rsid w:val="00C85D7C"/>
    <w:rsid w:val="00C90822"/>
    <w:rsid w:val="00C90F47"/>
    <w:rsid w:val="00C929AA"/>
    <w:rsid w:val="00C93BF9"/>
    <w:rsid w:val="00C93EC0"/>
    <w:rsid w:val="00C9569C"/>
    <w:rsid w:val="00C978C2"/>
    <w:rsid w:val="00CA2A1E"/>
    <w:rsid w:val="00CA3E9B"/>
    <w:rsid w:val="00CA7453"/>
    <w:rsid w:val="00CB544B"/>
    <w:rsid w:val="00CB625F"/>
    <w:rsid w:val="00CC1D51"/>
    <w:rsid w:val="00CC5BEA"/>
    <w:rsid w:val="00CD7932"/>
    <w:rsid w:val="00CE5690"/>
    <w:rsid w:val="00CE6584"/>
    <w:rsid w:val="00CE7799"/>
    <w:rsid w:val="00CF500C"/>
    <w:rsid w:val="00D01E85"/>
    <w:rsid w:val="00D03F83"/>
    <w:rsid w:val="00D065AC"/>
    <w:rsid w:val="00D1753E"/>
    <w:rsid w:val="00D213E2"/>
    <w:rsid w:val="00D24ECE"/>
    <w:rsid w:val="00D26BFD"/>
    <w:rsid w:val="00D30155"/>
    <w:rsid w:val="00D31051"/>
    <w:rsid w:val="00D356D5"/>
    <w:rsid w:val="00D3576D"/>
    <w:rsid w:val="00D41480"/>
    <w:rsid w:val="00D43EA4"/>
    <w:rsid w:val="00D45218"/>
    <w:rsid w:val="00D463E5"/>
    <w:rsid w:val="00D4731E"/>
    <w:rsid w:val="00D55488"/>
    <w:rsid w:val="00D64D3C"/>
    <w:rsid w:val="00D66908"/>
    <w:rsid w:val="00D74932"/>
    <w:rsid w:val="00D811C4"/>
    <w:rsid w:val="00D82251"/>
    <w:rsid w:val="00D8650B"/>
    <w:rsid w:val="00D87A40"/>
    <w:rsid w:val="00D97812"/>
    <w:rsid w:val="00DA174D"/>
    <w:rsid w:val="00DB2002"/>
    <w:rsid w:val="00DB3EA8"/>
    <w:rsid w:val="00DC1392"/>
    <w:rsid w:val="00DC3F26"/>
    <w:rsid w:val="00DC4CC6"/>
    <w:rsid w:val="00DC4FBD"/>
    <w:rsid w:val="00DC6C7F"/>
    <w:rsid w:val="00DD4DF0"/>
    <w:rsid w:val="00DF3282"/>
    <w:rsid w:val="00E003C1"/>
    <w:rsid w:val="00E02D02"/>
    <w:rsid w:val="00E03672"/>
    <w:rsid w:val="00E06D49"/>
    <w:rsid w:val="00E211ED"/>
    <w:rsid w:val="00E21732"/>
    <w:rsid w:val="00E317AC"/>
    <w:rsid w:val="00E34C62"/>
    <w:rsid w:val="00E37520"/>
    <w:rsid w:val="00E37CEB"/>
    <w:rsid w:val="00E436DE"/>
    <w:rsid w:val="00E4623E"/>
    <w:rsid w:val="00E54D2F"/>
    <w:rsid w:val="00E6157A"/>
    <w:rsid w:val="00E61C50"/>
    <w:rsid w:val="00E63A57"/>
    <w:rsid w:val="00E64008"/>
    <w:rsid w:val="00E645D1"/>
    <w:rsid w:val="00E6766A"/>
    <w:rsid w:val="00E722C3"/>
    <w:rsid w:val="00E73467"/>
    <w:rsid w:val="00E8403A"/>
    <w:rsid w:val="00E879CC"/>
    <w:rsid w:val="00E97481"/>
    <w:rsid w:val="00E9769D"/>
    <w:rsid w:val="00E978F2"/>
    <w:rsid w:val="00EB370F"/>
    <w:rsid w:val="00EB718D"/>
    <w:rsid w:val="00EC73E4"/>
    <w:rsid w:val="00EE6D70"/>
    <w:rsid w:val="00EF0F9B"/>
    <w:rsid w:val="00EF41B4"/>
    <w:rsid w:val="00F018DC"/>
    <w:rsid w:val="00F031BF"/>
    <w:rsid w:val="00F06FBF"/>
    <w:rsid w:val="00F121DE"/>
    <w:rsid w:val="00F13EB2"/>
    <w:rsid w:val="00F16159"/>
    <w:rsid w:val="00F17E9D"/>
    <w:rsid w:val="00F2048D"/>
    <w:rsid w:val="00F237D3"/>
    <w:rsid w:val="00F23AFC"/>
    <w:rsid w:val="00F3510C"/>
    <w:rsid w:val="00F35F06"/>
    <w:rsid w:val="00F4213E"/>
    <w:rsid w:val="00F4409D"/>
    <w:rsid w:val="00F478A3"/>
    <w:rsid w:val="00F51C6C"/>
    <w:rsid w:val="00F5566F"/>
    <w:rsid w:val="00F56AEE"/>
    <w:rsid w:val="00F5731A"/>
    <w:rsid w:val="00F57430"/>
    <w:rsid w:val="00F601BE"/>
    <w:rsid w:val="00F62220"/>
    <w:rsid w:val="00F62F42"/>
    <w:rsid w:val="00F647E9"/>
    <w:rsid w:val="00F672E0"/>
    <w:rsid w:val="00F74652"/>
    <w:rsid w:val="00F8008E"/>
    <w:rsid w:val="00F8108E"/>
    <w:rsid w:val="00F81988"/>
    <w:rsid w:val="00F900BC"/>
    <w:rsid w:val="00FA1A73"/>
    <w:rsid w:val="00FA59D4"/>
    <w:rsid w:val="00FB088C"/>
    <w:rsid w:val="00FB2692"/>
    <w:rsid w:val="00FB706A"/>
    <w:rsid w:val="00FB78CC"/>
    <w:rsid w:val="00FB7B91"/>
    <w:rsid w:val="00FC0458"/>
    <w:rsid w:val="00FC65F5"/>
    <w:rsid w:val="00FC6FCB"/>
    <w:rsid w:val="00FE490D"/>
    <w:rsid w:val="00FE700B"/>
    <w:rsid w:val="00FF3A2A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8D75F3"/>
    <w:pPr>
      <w:suppressAutoHyphens/>
      <w:jc w:val="both"/>
      <w:outlineLvl w:val="3"/>
    </w:pPr>
    <w:rPr>
      <w:rFonts w:ascii="Calibri" w:hAnsi="Calibri" w:cs="Calibri"/>
      <w:b/>
      <w:bCs/>
      <w:caps/>
      <w:color w:val="005297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character" w:customStyle="1" w:styleId="ListepucesCar">
    <w:name w:val="Liste à puces Car"/>
    <w:link w:val="Listepuces"/>
    <w:uiPriority w:val="99"/>
    <w:qFormat/>
    <w:rsid w:val="00D26BFD"/>
    <w:rPr>
      <w:rFonts w:eastAsia="Times New Roman"/>
    </w:rPr>
  </w:style>
  <w:style w:type="paragraph" w:styleId="Listepuces">
    <w:name w:val="List Bullet"/>
    <w:basedOn w:val="Paragraphedeliste"/>
    <w:link w:val="ListepucesCar"/>
    <w:uiPriority w:val="99"/>
    <w:qFormat/>
    <w:rsid w:val="00D26BFD"/>
    <w:pPr>
      <w:numPr>
        <w:numId w:val="4"/>
      </w:numPr>
      <w:suppressAutoHyphens/>
      <w:spacing w:before="60" w:after="60" w:line="220" w:lineRule="exact"/>
    </w:pPr>
    <w:rPr>
      <w:rFonts w:asciiTheme="minorHAnsi" w:hAnsiTheme="minorHAnsi" w:cstheme="minorBidi"/>
      <w:lang w:eastAsia="en-US"/>
    </w:rPr>
  </w:style>
  <w:style w:type="paragraph" w:customStyle="1" w:styleId="ExperienceList">
    <w:name w:val="Experience List"/>
    <w:basedOn w:val="Listepuces"/>
    <w:qFormat/>
    <w:rsid w:val="000F5AE2"/>
    <w:pPr>
      <w:numPr>
        <w:numId w:val="1"/>
      </w:numPr>
    </w:pPr>
    <w:rPr>
      <w:rFonts w:ascii="Calibri" w:hAnsi="Calibri" w:cs="Times New Roman"/>
      <w:bCs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4"/>
    <w:qFormat/>
    <w:rsid w:val="008D75F3"/>
    <w:rPr>
      <w:rFonts w:ascii="Calibri" w:eastAsia="Times New Roman" w:hAnsi="Calibri" w:cs="Calibri"/>
      <w:b/>
      <w:bCs/>
      <w:caps/>
      <w:color w:val="005297"/>
      <w:sz w:val="20"/>
      <w:szCs w:val="20"/>
      <w:lang w:eastAsia="fr-FR"/>
    </w:rPr>
  </w:style>
  <w:style w:type="paragraph" w:customStyle="1" w:styleId="list-p">
    <w:name w:val="list-p"/>
    <w:basedOn w:val="Normal"/>
    <w:rsid w:val="00175E8B"/>
    <w:pPr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paragraph" w:customStyle="1" w:styleId="mission-title">
    <w:name w:val="mission-title"/>
    <w:basedOn w:val="Normal"/>
    <w:rsid w:val="00175E8B"/>
    <w:pPr>
      <w:keepNext/>
      <w:spacing w:line="276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mission-title-font">
    <w:name w:val="mission-title-font"/>
    <w:rsid w:val="00175E8B"/>
    <w:rPr>
      <w:rFonts w:ascii="Arial" w:eastAsia="Arial" w:hAnsi="Arial" w:cs="Arial" w:hint="default"/>
      <w:b/>
      <w:bCs w:val="0"/>
      <w:color w:val="000000"/>
      <w:sz w:val="20"/>
      <w:szCs w:val="20"/>
    </w:rPr>
  </w:style>
  <w:style w:type="paragraph" w:customStyle="1" w:styleId="FC-Bulletpink">
    <w:name w:val="FC-Bullet pink"/>
    <w:basedOn w:val="Paragraphedeliste"/>
    <w:qFormat/>
    <w:rsid w:val="00784C98"/>
    <w:pPr>
      <w:numPr>
        <w:ilvl w:val="3"/>
        <w:numId w:val="23"/>
      </w:numPr>
      <w:spacing w:before="120" w:after="40"/>
      <w:contextualSpacing/>
    </w:pPr>
    <w:rPr>
      <w:rFonts w:asciiTheme="minorHAnsi" w:eastAsiaTheme="minorHAnsi" w:hAnsiTheme="minorHAnsi" w:cstheme="minorBidi"/>
      <w:b/>
      <w:color w:val="5889B5"/>
      <w:szCs w:val="22"/>
      <w:lang w:eastAsia="en-US"/>
    </w:rPr>
  </w:style>
  <w:style w:type="character" w:styleId="lev">
    <w:name w:val="Strong"/>
    <w:basedOn w:val="Policepardfaut"/>
    <w:uiPriority w:val="22"/>
    <w:qFormat/>
    <w:rsid w:val="00D45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3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772</Words>
  <Characters>4249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553</cp:revision>
  <cp:lastPrinted>2024-04-03T08:06:00Z</cp:lastPrinted>
  <dcterms:created xsi:type="dcterms:W3CDTF">2024-01-19T16:56:00Z</dcterms:created>
  <dcterms:modified xsi:type="dcterms:W3CDTF">2024-06-07T13:59:00Z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