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CA656" w14:textId="421019A9" w:rsidR="003D7B22" w:rsidRPr="00E97875" w:rsidRDefault="00E44EA4" w:rsidP="00E97875">
      <w:pPr>
        <w:jc w:val="center"/>
        <w:rPr>
          <w:rFonts w:eastAsia="Calibri" w:cstheme="minorHAnsi"/>
          <w:b/>
          <w:color w:val="081C38"/>
          <w:sz w:val="28"/>
          <w:szCs w:val="28"/>
        </w:rPr>
      </w:pPr>
      <w:r w:rsidRPr="00B920BD">
        <w:rPr>
          <w:rFonts w:cstheme="minorHAnsi"/>
          <w:b/>
          <w:sz w:val="36"/>
          <w:szCs w:val="28"/>
        </w:rPr>
        <w:t>HOUDA</w:t>
      </w:r>
      <w:r w:rsidR="005454DF" w:rsidRPr="00E44EA4">
        <w:rPr>
          <w:rFonts w:cstheme="minorHAnsi"/>
          <w:color w:val="5D5D5D"/>
          <w:sz w:val="28"/>
          <w:szCs w:val="28"/>
        </w:rPr>
        <w:br/>
      </w:r>
      <w:r w:rsidR="00B920BD" w:rsidRPr="00B920BD">
        <w:rPr>
          <w:rFonts w:cstheme="minorHAnsi"/>
          <w:b/>
          <w:color w:val="5D5D5D"/>
          <w:sz w:val="28"/>
          <w:szCs w:val="28"/>
          <w:highlight w:val="yellow"/>
        </w:rPr>
        <w:t>06</w:t>
      </w:r>
      <w:bookmarkStart w:id="0" w:name="_GoBack"/>
      <w:bookmarkEnd w:id="0"/>
      <w:r w:rsidR="00B920BD" w:rsidRPr="00B920BD">
        <w:rPr>
          <w:rFonts w:cstheme="minorHAnsi"/>
          <w:b/>
          <w:color w:val="5D5D5D"/>
          <w:sz w:val="28"/>
          <w:szCs w:val="28"/>
          <w:highlight w:val="yellow"/>
        </w:rPr>
        <w:t>.35.32.75.45</w:t>
      </w:r>
      <w:r w:rsidR="005454DF" w:rsidRPr="00E44EA4">
        <w:rPr>
          <w:rFonts w:cstheme="minorHAnsi"/>
          <w:color w:val="5D5D5D"/>
          <w:sz w:val="28"/>
          <w:szCs w:val="28"/>
        </w:rPr>
        <w:br/>
      </w:r>
      <w:proofErr w:type="spellStart"/>
      <w:r w:rsidR="004F4133">
        <w:rPr>
          <w:rFonts w:eastAsia="Calibri" w:cstheme="minorHAnsi"/>
          <w:b/>
          <w:color w:val="081C38"/>
          <w:sz w:val="28"/>
          <w:szCs w:val="28"/>
        </w:rPr>
        <w:t>Ingénieur</w:t>
      </w:r>
      <w:r w:rsidR="00E97875" w:rsidRPr="00E97875">
        <w:rPr>
          <w:rFonts w:eastAsia="Calibri" w:cstheme="minorHAnsi"/>
          <w:b/>
          <w:color w:val="081C38"/>
          <w:sz w:val="28"/>
          <w:szCs w:val="28"/>
        </w:rPr>
        <w:t>Windows</w:t>
      </w:r>
      <w:proofErr w:type="spellEnd"/>
      <w:r w:rsidR="00E97875" w:rsidRPr="00E97875">
        <w:rPr>
          <w:rFonts w:eastAsia="Calibri" w:cstheme="minorHAnsi"/>
          <w:b/>
          <w:color w:val="081C38"/>
          <w:sz w:val="28"/>
          <w:szCs w:val="28"/>
        </w:rPr>
        <w:t xml:space="preserve"> / M 365</w:t>
      </w:r>
    </w:p>
    <w:p w14:paraId="5BE62CB9" w14:textId="18B7B1FE" w:rsidR="003D7B22" w:rsidRPr="00E97875" w:rsidRDefault="00D67332" w:rsidP="00E97875">
      <w:pPr>
        <w:spacing w:line="276" w:lineRule="auto"/>
        <w:jc w:val="center"/>
        <w:rPr>
          <w:rFonts w:eastAsia="Calibri" w:cstheme="minorHAnsi"/>
          <w:color w:val="081C38"/>
          <w:sz w:val="28"/>
          <w:szCs w:val="28"/>
        </w:rPr>
      </w:pPr>
      <w:r w:rsidRPr="00E97875">
        <w:rPr>
          <w:rFonts w:eastAsia="Calibri" w:cstheme="minorHAnsi"/>
          <w:color w:val="081C38"/>
          <w:sz w:val="28"/>
          <w:szCs w:val="28"/>
        </w:rPr>
        <w:t>1</w:t>
      </w:r>
      <w:r w:rsidR="007164D2" w:rsidRPr="00E97875">
        <w:rPr>
          <w:rFonts w:eastAsia="Calibri" w:cstheme="minorHAnsi"/>
          <w:color w:val="081C38"/>
          <w:sz w:val="28"/>
          <w:szCs w:val="28"/>
        </w:rPr>
        <w:t>1</w:t>
      </w:r>
      <w:r w:rsidRPr="00E97875">
        <w:rPr>
          <w:rFonts w:eastAsia="Calibri" w:cstheme="minorHAnsi"/>
          <w:color w:val="081C38"/>
          <w:sz w:val="28"/>
          <w:szCs w:val="28"/>
        </w:rPr>
        <w:t xml:space="preserve"> </w:t>
      </w:r>
      <w:r w:rsidR="003D7B22" w:rsidRPr="00E97875">
        <w:rPr>
          <w:rFonts w:eastAsia="Calibri" w:cstheme="minorHAnsi"/>
          <w:color w:val="081C38"/>
          <w:sz w:val="28"/>
          <w:szCs w:val="28"/>
        </w:rPr>
        <w:t>ans d’expérience</w:t>
      </w:r>
    </w:p>
    <w:p w14:paraId="4837691C" w14:textId="1C639245" w:rsidR="00D67332" w:rsidRPr="00E97875" w:rsidRDefault="00D67332" w:rsidP="00E97875">
      <w:pPr>
        <w:spacing w:line="276" w:lineRule="auto"/>
        <w:jc w:val="center"/>
        <w:rPr>
          <w:rFonts w:eastAsia="Calibri" w:cstheme="minorHAnsi"/>
          <w:b/>
          <w:color w:val="081C38"/>
          <w:sz w:val="28"/>
          <w:szCs w:val="28"/>
        </w:rPr>
      </w:pPr>
      <w:r w:rsidRPr="00E97875">
        <w:rPr>
          <w:rFonts w:eastAsia="Calibri" w:cstheme="minorHAnsi"/>
          <w:b/>
          <w:color w:val="081C38"/>
          <w:sz w:val="28"/>
          <w:szCs w:val="28"/>
        </w:rPr>
        <w:t>Certifié ITIL &amp; Office 365</w:t>
      </w:r>
    </w:p>
    <w:p w14:paraId="284E9C3C" w14:textId="77777777" w:rsidR="003D7B22" w:rsidRPr="00EC587F" w:rsidRDefault="003D7B22" w:rsidP="003D7B22">
      <w:pPr>
        <w:spacing w:line="276" w:lineRule="auto"/>
        <w:jc w:val="right"/>
        <w:rPr>
          <w:rFonts w:asciiTheme="majorHAnsi" w:eastAsia="Calibri" w:hAnsiTheme="majorHAnsi" w:cstheme="majorHAnsi"/>
          <w:b/>
          <w:color w:val="081D39"/>
          <w:sz w:val="20"/>
        </w:rPr>
      </w:pPr>
    </w:p>
    <w:p w14:paraId="6ACC7A44" w14:textId="77777777" w:rsidR="003D7B22" w:rsidRPr="00D317CB" w:rsidRDefault="003D7B22" w:rsidP="003D7B22">
      <w:pPr>
        <w:keepNext/>
        <w:keepLines/>
        <w:pBdr>
          <w:top w:val="single" w:sz="4" w:space="1" w:color="275C6F"/>
          <w:left w:val="single" w:sz="4" w:space="4" w:color="275C6F"/>
          <w:bottom w:val="single" w:sz="4" w:space="1" w:color="275C6F"/>
          <w:right w:val="single" w:sz="4" w:space="4" w:color="275C6F"/>
        </w:pBdr>
        <w:shd w:val="clear" w:color="auto" w:fill="081D39"/>
        <w:tabs>
          <w:tab w:val="left" w:pos="2336"/>
          <w:tab w:val="left" w:pos="6943"/>
        </w:tabs>
        <w:suppressAutoHyphens/>
        <w:spacing w:before="240"/>
        <w:ind w:left="85"/>
        <w:jc w:val="both"/>
        <w:outlineLvl w:val="0"/>
        <w:rPr>
          <w:rFonts w:asciiTheme="majorHAnsi" w:eastAsia="Times New Roman" w:hAnsiTheme="majorHAnsi" w:cstheme="majorHAnsi"/>
          <w:b/>
          <w:caps/>
          <w:color w:val="FFFFFF"/>
          <w:sz w:val="28"/>
          <w:szCs w:val="28"/>
        </w:rPr>
      </w:pPr>
      <w:r w:rsidRPr="00D317CB">
        <w:rPr>
          <w:rFonts w:asciiTheme="majorHAnsi" w:eastAsia="Times New Roman" w:hAnsiTheme="majorHAnsi" w:cstheme="majorHAnsi"/>
          <w:b/>
          <w:caps/>
          <w:color w:val="FFFFFF"/>
          <w:sz w:val="28"/>
          <w:szCs w:val="28"/>
        </w:rPr>
        <w:t>PrÉsentation Candidat</w:t>
      </w:r>
      <w:r w:rsidRPr="00D317CB">
        <w:rPr>
          <w:rFonts w:asciiTheme="majorHAnsi" w:eastAsia="Times New Roman" w:hAnsiTheme="majorHAnsi" w:cstheme="majorHAnsi"/>
          <w:b/>
          <w:caps/>
          <w:color w:val="FFFFFF"/>
          <w:sz w:val="28"/>
          <w:szCs w:val="28"/>
        </w:rPr>
        <w:tab/>
      </w:r>
    </w:p>
    <w:p w14:paraId="417B860D" w14:textId="77777777" w:rsidR="003D7B22" w:rsidRPr="004A2E8E" w:rsidRDefault="003D7B22" w:rsidP="003D7B22">
      <w:pPr>
        <w:pStyle w:val="WDT"/>
        <w:rPr>
          <w:lang w:val="fr-FR"/>
        </w:rPr>
      </w:pPr>
      <w:r w:rsidRPr="004A2E8E">
        <w:rPr>
          <w:lang w:val="fr-FR"/>
        </w:rPr>
        <w:t>COMPÉTENCES TECHNIQUES</w:t>
      </w:r>
    </w:p>
    <w:p w14:paraId="24E97C59" w14:textId="3BF16BD7" w:rsidR="000065EE" w:rsidRPr="00D67332" w:rsidRDefault="003D7B22" w:rsidP="000065E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67332">
        <w:rPr>
          <w:rFonts w:asciiTheme="minorHAnsi" w:hAnsiTheme="minorHAnsi" w:cstheme="minorHAnsi"/>
          <w:b/>
          <w:bCs/>
          <w:color w:val="auto"/>
          <w:sz w:val="20"/>
          <w:szCs w:val="20"/>
        </w:rPr>
        <w:t>Système</w:t>
      </w:r>
      <w:r w:rsidR="009D3B58" w:rsidRPr="00D67332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0065EE" w:rsidRPr="00D67332">
        <w:rPr>
          <w:rFonts w:asciiTheme="minorHAnsi" w:hAnsiTheme="minorHAnsi" w:cstheme="minorHAnsi"/>
          <w:color w:val="auto"/>
          <w:sz w:val="20"/>
          <w:szCs w:val="20"/>
        </w:rPr>
        <w:t xml:space="preserve">Windows XP-7-8-10, Windows server </w:t>
      </w:r>
      <w:r w:rsidR="008A3326" w:rsidRPr="00D67332">
        <w:rPr>
          <w:rFonts w:asciiTheme="minorHAnsi" w:hAnsiTheme="minorHAnsi" w:cstheme="minorHAnsi"/>
          <w:color w:val="auto"/>
          <w:sz w:val="20"/>
          <w:szCs w:val="20"/>
        </w:rPr>
        <w:t>et</w:t>
      </w:r>
      <w:r w:rsidR="009D3B58" w:rsidRPr="00D6733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94E3B" w:rsidRPr="00D67332">
        <w:rPr>
          <w:rFonts w:asciiTheme="minorHAnsi" w:hAnsiTheme="minorHAnsi" w:cstheme="minorHAnsi"/>
          <w:color w:val="auto"/>
          <w:sz w:val="20"/>
          <w:szCs w:val="20"/>
        </w:rPr>
        <w:t>MAC-</w:t>
      </w:r>
      <w:r w:rsidR="008A3326" w:rsidRPr="00D67332">
        <w:rPr>
          <w:rFonts w:asciiTheme="minorHAnsi" w:hAnsiTheme="minorHAnsi" w:cstheme="minorHAnsi"/>
          <w:color w:val="auto"/>
          <w:sz w:val="20"/>
          <w:szCs w:val="20"/>
        </w:rPr>
        <w:t xml:space="preserve"> OS</w:t>
      </w:r>
    </w:p>
    <w:p w14:paraId="72852BCD" w14:textId="11CEF7AA" w:rsidR="003D7B22" w:rsidRPr="003A703C" w:rsidRDefault="003D7B22" w:rsidP="008A3326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</w:pPr>
      <w:r w:rsidRPr="003A703C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Ticketing</w:t>
      </w:r>
      <w:r w:rsidR="008A3326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: </w:t>
      </w:r>
      <w:r w:rsidRPr="003A70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Pr="003A703C">
        <w:rPr>
          <w:rFonts w:asciiTheme="minorHAnsi" w:hAnsiTheme="minorHAnsi" w:cstheme="minorHAnsi"/>
          <w:color w:val="auto"/>
          <w:sz w:val="20"/>
          <w:szCs w:val="20"/>
          <w:lang w:val="en-US"/>
        </w:rPr>
        <w:t>ServiceNow</w:t>
      </w:r>
      <w:proofErr w:type="spellEnd"/>
      <w:r w:rsidR="008A3326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, Remedy, </w:t>
      </w:r>
      <w:proofErr w:type="spellStart"/>
      <w:r w:rsidR="008A3326">
        <w:rPr>
          <w:rFonts w:asciiTheme="minorHAnsi" w:hAnsiTheme="minorHAnsi" w:cstheme="minorHAnsi"/>
          <w:color w:val="auto"/>
          <w:sz w:val="20"/>
          <w:szCs w:val="20"/>
          <w:lang w:val="en-US"/>
        </w:rPr>
        <w:t>Easyvista</w:t>
      </w:r>
      <w:proofErr w:type="spellEnd"/>
      <w:r w:rsidR="008A3326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, </w:t>
      </w:r>
      <w:proofErr w:type="spellStart"/>
      <w:r w:rsidR="008A3326">
        <w:rPr>
          <w:rFonts w:asciiTheme="minorHAnsi" w:hAnsiTheme="minorHAnsi" w:cstheme="minorHAnsi"/>
          <w:color w:val="auto"/>
          <w:sz w:val="20"/>
          <w:szCs w:val="20"/>
          <w:lang w:val="en-US"/>
        </w:rPr>
        <w:t>Autotask</w:t>
      </w:r>
      <w:proofErr w:type="spellEnd"/>
      <w:r w:rsidR="008A3326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, </w:t>
      </w:r>
      <w:proofErr w:type="spellStart"/>
      <w:r w:rsidR="008A3326">
        <w:rPr>
          <w:rFonts w:asciiTheme="minorHAnsi" w:hAnsiTheme="minorHAnsi" w:cstheme="minorHAnsi"/>
          <w:color w:val="auto"/>
          <w:sz w:val="20"/>
          <w:szCs w:val="20"/>
          <w:lang w:val="en-US"/>
        </w:rPr>
        <w:t>Careonline</w:t>
      </w:r>
      <w:proofErr w:type="spellEnd"/>
      <w:r w:rsidR="008A3326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</w:p>
    <w:p w14:paraId="3E21814F" w14:textId="6A97EEB8" w:rsidR="003D7B22" w:rsidRDefault="003D7B22" w:rsidP="008A3326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D80F31">
        <w:rPr>
          <w:rFonts w:asciiTheme="minorHAnsi" w:hAnsiTheme="minorHAnsi" w:cstheme="minorHAnsi"/>
          <w:color w:val="FF0000"/>
          <w:sz w:val="20"/>
          <w:szCs w:val="20"/>
          <w:lang w:val="en-US"/>
        </w:rPr>
        <w:t>.</w:t>
      </w:r>
      <w:proofErr w:type="spellStart"/>
      <w:r w:rsidR="008A3326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Admnistration</w:t>
      </w:r>
      <w:proofErr w:type="spellEnd"/>
      <w:r w:rsidR="008A3326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 </w:t>
      </w:r>
      <w:proofErr w:type="spellStart"/>
      <w:proofErr w:type="gramStart"/>
      <w:r w:rsidR="008A3326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sytème</w:t>
      </w:r>
      <w:proofErr w:type="spellEnd"/>
      <w:r w:rsidR="008A3326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 </w:t>
      </w:r>
      <w:r w:rsidR="008A3326">
        <w:rPr>
          <w:rFonts w:asciiTheme="minorHAnsi" w:hAnsiTheme="minorHAnsi" w:cstheme="minorHAnsi"/>
          <w:color w:val="auto"/>
          <w:sz w:val="20"/>
          <w:szCs w:val="20"/>
          <w:lang w:val="en-US"/>
        </w:rPr>
        <w:t>:</w:t>
      </w:r>
      <w:proofErr w:type="gramEnd"/>
      <w:r w:rsidRPr="003A70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Active </w:t>
      </w:r>
      <w:r w:rsidR="008A3326">
        <w:rPr>
          <w:rFonts w:asciiTheme="minorHAnsi" w:hAnsiTheme="minorHAnsi" w:cstheme="minorHAnsi"/>
          <w:color w:val="auto"/>
          <w:sz w:val="20"/>
          <w:szCs w:val="20"/>
          <w:lang w:val="en-US"/>
        </w:rPr>
        <w:t>Directory, SCCM, Exchange online, Azur,MSO365, firewall FORT</w:t>
      </w:r>
      <w:r w:rsidR="00594E3B">
        <w:rPr>
          <w:rFonts w:asciiTheme="minorHAnsi" w:hAnsiTheme="minorHAnsi" w:cstheme="minorHAnsi"/>
          <w:color w:val="auto"/>
          <w:sz w:val="20"/>
          <w:szCs w:val="20"/>
          <w:lang w:val="en-US"/>
        </w:rPr>
        <w:t>INET, Windows 10</w:t>
      </w:r>
    </w:p>
    <w:p w14:paraId="61ADF9FC" w14:textId="1804E9DE" w:rsidR="00594E3B" w:rsidRPr="005454DF" w:rsidRDefault="00594E3B" w:rsidP="008A332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5454DF">
        <w:rPr>
          <w:rFonts w:asciiTheme="minorHAnsi" w:hAnsiTheme="minorHAnsi" w:cstheme="minorHAnsi"/>
          <w:b/>
          <w:bCs/>
          <w:color w:val="auto"/>
          <w:sz w:val="20"/>
          <w:szCs w:val="20"/>
        </w:rPr>
        <w:t>Antivirus</w:t>
      </w:r>
      <w:r w:rsidRPr="005454DF">
        <w:rPr>
          <w:rFonts w:asciiTheme="minorHAnsi" w:hAnsiTheme="minorHAnsi" w:cstheme="minorHAnsi"/>
          <w:color w:val="auto"/>
          <w:sz w:val="20"/>
          <w:szCs w:val="20"/>
        </w:rPr>
        <w:t xml:space="preserve">: Symantec, </w:t>
      </w:r>
      <w:proofErr w:type="spellStart"/>
      <w:r w:rsidRPr="005454DF">
        <w:rPr>
          <w:rFonts w:asciiTheme="minorHAnsi" w:hAnsiTheme="minorHAnsi" w:cstheme="minorHAnsi"/>
          <w:color w:val="auto"/>
          <w:sz w:val="20"/>
          <w:szCs w:val="20"/>
        </w:rPr>
        <w:t>Mcafee</w:t>
      </w:r>
      <w:proofErr w:type="spellEnd"/>
    </w:p>
    <w:p w14:paraId="6A5C1D06" w14:textId="0959BEBE" w:rsidR="00594E3B" w:rsidRPr="005454DF" w:rsidRDefault="00594E3B" w:rsidP="008A3326">
      <w:pPr>
        <w:pStyle w:val="Default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5454DF">
        <w:rPr>
          <w:rFonts w:asciiTheme="minorHAnsi" w:hAnsiTheme="minorHAnsi" w:cstheme="minorHAnsi"/>
          <w:b/>
          <w:bCs/>
          <w:color w:val="auto"/>
          <w:sz w:val="20"/>
          <w:szCs w:val="20"/>
        </w:rPr>
        <w:t>Sauvegarde</w:t>
      </w:r>
      <w:r w:rsidRPr="005454DF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proofErr w:type="spellStart"/>
      <w:proofErr w:type="gramStart"/>
      <w:r w:rsidRPr="005454DF">
        <w:rPr>
          <w:rFonts w:asciiTheme="minorHAnsi" w:hAnsiTheme="minorHAnsi" w:cstheme="minorHAnsi"/>
          <w:color w:val="auto"/>
          <w:sz w:val="20"/>
          <w:szCs w:val="20"/>
        </w:rPr>
        <w:t>Netbacku</w:t>
      </w:r>
      <w:r w:rsidR="00252621" w:rsidRPr="005454DF">
        <w:rPr>
          <w:rFonts w:asciiTheme="minorHAnsi" w:hAnsiTheme="minorHAnsi" w:cstheme="minorHAnsi"/>
          <w:color w:val="auto"/>
          <w:sz w:val="20"/>
          <w:szCs w:val="20"/>
        </w:rPr>
        <w:t>p</w:t>
      </w:r>
      <w:proofErr w:type="spellEnd"/>
      <w:r w:rsidRPr="005454DF">
        <w:rPr>
          <w:rFonts w:asciiTheme="minorHAnsi" w:hAnsiTheme="minorHAnsi" w:cstheme="minorHAnsi"/>
          <w:color w:val="auto"/>
          <w:sz w:val="20"/>
          <w:szCs w:val="20"/>
        </w:rPr>
        <w:t xml:space="preserve"> ,</w:t>
      </w:r>
      <w:proofErr w:type="gramEnd"/>
      <w:r w:rsidRPr="005454DF">
        <w:rPr>
          <w:rFonts w:asciiTheme="minorHAnsi" w:hAnsiTheme="minorHAnsi" w:cstheme="minorHAnsi"/>
          <w:color w:val="auto"/>
          <w:sz w:val="20"/>
          <w:szCs w:val="20"/>
        </w:rPr>
        <w:t xml:space="preserve"> Lina </w:t>
      </w:r>
    </w:p>
    <w:p w14:paraId="266A8287" w14:textId="3863EF9E" w:rsidR="003D7B22" w:rsidRPr="00D93313" w:rsidRDefault="003D7B22" w:rsidP="003D7B22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93313">
        <w:rPr>
          <w:rFonts w:asciiTheme="minorHAnsi" w:hAnsiTheme="minorHAnsi" w:cstheme="minorHAnsi"/>
          <w:b/>
          <w:bCs/>
          <w:color w:val="auto"/>
          <w:sz w:val="20"/>
          <w:szCs w:val="20"/>
        </w:rPr>
        <w:t>Réseaux</w:t>
      </w:r>
      <w:r w:rsidR="008A3326" w:rsidRPr="00D93313">
        <w:rPr>
          <w:rFonts w:asciiTheme="minorHAnsi" w:hAnsiTheme="minorHAnsi" w:cstheme="minorHAnsi"/>
          <w:b/>
          <w:bCs/>
          <w:color w:val="auto"/>
          <w:sz w:val="20"/>
          <w:szCs w:val="20"/>
        </w:rPr>
        <w:t>:</w:t>
      </w:r>
      <w:r w:rsidR="008A3326" w:rsidRPr="00D93313">
        <w:rPr>
          <w:rFonts w:asciiTheme="minorHAnsi" w:hAnsiTheme="minorHAnsi" w:cstheme="minorHAnsi"/>
          <w:color w:val="auto"/>
          <w:sz w:val="20"/>
          <w:szCs w:val="20"/>
        </w:rPr>
        <w:t xml:space="preserve"> DHCP, DNS, IP, ROUTEURS, FIREWALL</w:t>
      </w:r>
    </w:p>
    <w:p w14:paraId="5F1E2BD0" w14:textId="7DF07A89" w:rsidR="003D7B22" w:rsidRPr="00D93313" w:rsidRDefault="003D7B22" w:rsidP="003D7B22">
      <w:pPr>
        <w:pStyle w:val="Default"/>
        <w:rPr>
          <w:rFonts w:asciiTheme="minorHAnsi" w:hAnsiTheme="minorHAnsi" w:cstheme="minorHAnsi"/>
          <w:color w:val="FF0000"/>
          <w:sz w:val="20"/>
          <w:szCs w:val="20"/>
        </w:rPr>
      </w:pPr>
      <w:r w:rsidRPr="00D93313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>Protocoles</w:t>
      </w:r>
      <w:r w:rsidR="008A3326" w:rsidRPr="00D93313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>:</w:t>
      </w:r>
      <w:r w:rsidR="008A3326" w:rsidRPr="00D9331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D93313">
        <w:rPr>
          <w:rFonts w:asciiTheme="minorHAnsi" w:hAnsiTheme="minorHAnsi" w:cstheme="minorHAnsi"/>
          <w:color w:val="auto"/>
          <w:sz w:val="20"/>
          <w:szCs w:val="20"/>
        </w:rPr>
        <w:t>SMTP, TCP/UDP, IPv4, DHCP, HTTPS, DNS</w:t>
      </w:r>
    </w:p>
    <w:p w14:paraId="7428B71E" w14:textId="301EFB40" w:rsidR="003D7B22" w:rsidRPr="008A3326" w:rsidRDefault="003D7B22" w:rsidP="008A3326">
      <w:pPr>
        <w:pStyle w:val="Default"/>
        <w:rPr>
          <w:rFonts w:asciiTheme="minorHAnsi" w:hAnsiTheme="minorHAnsi" w:cstheme="minorHAnsi"/>
          <w:color w:val="FF0000"/>
          <w:sz w:val="20"/>
          <w:szCs w:val="20"/>
        </w:rPr>
      </w:pPr>
      <w:r w:rsidRPr="00D93313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Equipements </w:t>
      </w:r>
      <w:r w:rsidRPr="00D80F31">
        <w:rPr>
          <w:rFonts w:asciiTheme="minorHAnsi" w:hAnsiTheme="minorHAnsi" w:cstheme="minorHAnsi"/>
          <w:color w:val="FF0000"/>
          <w:sz w:val="20"/>
          <w:szCs w:val="20"/>
        </w:rPr>
        <w:t xml:space="preserve">: </w:t>
      </w:r>
      <w:r w:rsidRPr="00D93313">
        <w:rPr>
          <w:rFonts w:asciiTheme="minorHAnsi" w:hAnsiTheme="minorHAnsi" w:cstheme="minorHAnsi"/>
          <w:color w:val="auto"/>
          <w:sz w:val="20"/>
          <w:szCs w:val="20"/>
        </w:rPr>
        <w:t>Firewall, commutateur, routeur, Se</w:t>
      </w:r>
      <w:r w:rsidR="008A3326" w:rsidRPr="00D93313">
        <w:rPr>
          <w:rFonts w:asciiTheme="minorHAnsi" w:hAnsiTheme="minorHAnsi" w:cstheme="minorHAnsi"/>
          <w:color w:val="auto"/>
          <w:sz w:val="20"/>
          <w:szCs w:val="20"/>
        </w:rPr>
        <w:t>rveur d'authentification, proxy, smartphone</w:t>
      </w:r>
    </w:p>
    <w:p w14:paraId="5905EA84" w14:textId="71B99CF2" w:rsidR="003D7B22" w:rsidRPr="003A703C" w:rsidRDefault="003D7B22" w:rsidP="009A734F">
      <w:pPr>
        <w:spacing w:after="0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3A703C">
        <w:rPr>
          <w:rFonts w:cstheme="minorHAnsi"/>
          <w:b/>
          <w:bCs/>
          <w:sz w:val="20"/>
          <w:szCs w:val="20"/>
          <w:lang w:val="en-US"/>
        </w:rPr>
        <w:t>Outils</w:t>
      </w:r>
      <w:proofErr w:type="spellEnd"/>
      <w:r w:rsidRPr="003A703C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3A703C">
        <w:rPr>
          <w:rFonts w:cstheme="minorHAnsi"/>
          <w:b/>
          <w:bCs/>
          <w:sz w:val="20"/>
          <w:szCs w:val="20"/>
          <w:lang w:val="en-US"/>
        </w:rPr>
        <w:t>bureautiques</w:t>
      </w:r>
      <w:proofErr w:type="spellEnd"/>
      <w:r w:rsidRPr="003A703C">
        <w:rPr>
          <w:rFonts w:cstheme="minorHAnsi"/>
          <w:b/>
          <w:bCs/>
          <w:sz w:val="20"/>
          <w:szCs w:val="20"/>
          <w:lang w:val="en-US"/>
        </w:rPr>
        <w:t xml:space="preserve">: </w:t>
      </w:r>
      <w:r w:rsidR="009D3B58">
        <w:rPr>
          <w:rFonts w:cstheme="minorHAnsi"/>
          <w:sz w:val="20"/>
          <w:szCs w:val="20"/>
          <w:lang w:val="en-US"/>
        </w:rPr>
        <w:t>Microsoft 365 (</w:t>
      </w:r>
      <w:proofErr w:type="gramStart"/>
      <w:r w:rsidR="00594E3B">
        <w:rPr>
          <w:rFonts w:cstheme="minorHAnsi"/>
          <w:sz w:val="20"/>
          <w:szCs w:val="20"/>
          <w:lang w:val="en-US"/>
        </w:rPr>
        <w:t>Outlook ,</w:t>
      </w:r>
      <w:proofErr w:type="gramEnd"/>
      <w:r w:rsidR="00594E3B">
        <w:rPr>
          <w:rFonts w:cstheme="minorHAnsi"/>
          <w:sz w:val="20"/>
          <w:szCs w:val="20"/>
          <w:lang w:val="en-US"/>
        </w:rPr>
        <w:t xml:space="preserve"> MS teams</w:t>
      </w:r>
      <w:r w:rsidRPr="003A703C">
        <w:rPr>
          <w:rFonts w:cstheme="minorHAnsi"/>
          <w:sz w:val="20"/>
          <w:szCs w:val="20"/>
          <w:lang w:val="en-US"/>
        </w:rPr>
        <w:t>, Word , Excel , One</w:t>
      </w:r>
      <w:r w:rsidR="003A703C" w:rsidRPr="003A703C">
        <w:rPr>
          <w:rFonts w:cstheme="minorHAnsi"/>
          <w:sz w:val="20"/>
          <w:szCs w:val="20"/>
          <w:lang w:val="en-US"/>
        </w:rPr>
        <w:t>Note</w:t>
      </w:r>
      <w:r w:rsidR="003A703C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="003A703C">
        <w:rPr>
          <w:rFonts w:cstheme="minorHAnsi"/>
          <w:sz w:val="20"/>
          <w:szCs w:val="20"/>
          <w:lang w:val="en-US"/>
        </w:rPr>
        <w:t>Sharepoint</w:t>
      </w:r>
      <w:proofErr w:type="spellEnd"/>
      <w:r w:rsidR="003A703C" w:rsidRPr="003A703C">
        <w:rPr>
          <w:rFonts w:cstheme="minorHAnsi"/>
          <w:sz w:val="20"/>
          <w:szCs w:val="20"/>
          <w:lang w:val="en-US"/>
        </w:rPr>
        <w:t>….)</w:t>
      </w:r>
    </w:p>
    <w:p w14:paraId="16B34761" w14:textId="6D957813" w:rsidR="003D7B22" w:rsidRPr="00E137CB" w:rsidRDefault="003D7B22" w:rsidP="00E137CB">
      <w:pPr>
        <w:keepNext/>
        <w:keepLines/>
        <w:pBdr>
          <w:top w:val="single" w:sz="4" w:space="1" w:color="275C6F"/>
          <w:left w:val="single" w:sz="4" w:space="4" w:color="275C6F"/>
          <w:bottom w:val="single" w:sz="4" w:space="1" w:color="275C6F"/>
          <w:right w:val="single" w:sz="4" w:space="4" w:color="275C6F"/>
        </w:pBdr>
        <w:shd w:val="clear" w:color="auto" w:fill="081D39"/>
        <w:tabs>
          <w:tab w:val="left" w:pos="2336"/>
          <w:tab w:val="left" w:pos="6943"/>
        </w:tabs>
        <w:suppressAutoHyphens/>
        <w:spacing w:before="240"/>
        <w:ind w:left="85"/>
        <w:jc w:val="both"/>
        <w:outlineLvl w:val="0"/>
        <w:rPr>
          <w:rFonts w:asciiTheme="majorHAnsi" w:eastAsia="Times New Roman" w:hAnsiTheme="majorHAnsi" w:cstheme="majorHAnsi"/>
          <w:b/>
          <w:caps/>
          <w:color w:val="FFFFFF"/>
          <w:sz w:val="28"/>
          <w:szCs w:val="28"/>
        </w:rPr>
      </w:pPr>
      <w:r w:rsidRPr="00D317CB">
        <w:rPr>
          <w:rFonts w:asciiTheme="majorHAnsi" w:eastAsia="Times New Roman" w:hAnsiTheme="majorHAnsi" w:cstheme="majorHAnsi"/>
          <w:b/>
          <w:caps/>
          <w:color w:val="FFFFFF"/>
          <w:sz w:val="28"/>
          <w:szCs w:val="28"/>
        </w:rPr>
        <w:t>LANGUES</w:t>
      </w:r>
    </w:p>
    <w:p w14:paraId="76C611E7" w14:textId="77777777" w:rsidR="003D7B22" w:rsidRPr="00D317CB" w:rsidRDefault="003D7B22" w:rsidP="003D7B22">
      <w:pPr>
        <w:pStyle w:val="Default"/>
        <w:rPr>
          <w:rFonts w:ascii="Calibri" w:hAnsi="Calibri" w:cs="Calibri"/>
          <w:sz w:val="20"/>
          <w:szCs w:val="20"/>
        </w:rPr>
      </w:pPr>
      <w:r w:rsidRPr="00D317CB">
        <w:rPr>
          <w:rFonts w:ascii="Calibri" w:hAnsi="Calibri" w:cs="Calibri"/>
          <w:sz w:val="20"/>
          <w:szCs w:val="20"/>
        </w:rPr>
        <w:t>Français : Courant</w:t>
      </w:r>
    </w:p>
    <w:p w14:paraId="27A9B791" w14:textId="5B88CDF6" w:rsidR="003D7B22" w:rsidRPr="00D317CB" w:rsidRDefault="003D7B22" w:rsidP="003D7B22">
      <w:pPr>
        <w:pStyle w:val="Default"/>
        <w:rPr>
          <w:rFonts w:ascii="Calibri" w:hAnsi="Calibri" w:cs="Calibri"/>
          <w:sz w:val="20"/>
          <w:szCs w:val="20"/>
        </w:rPr>
      </w:pPr>
      <w:r w:rsidRPr="00D317CB">
        <w:rPr>
          <w:rFonts w:ascii="Calibri" w:hAnsi="Calibri" w:cs="Calibri"/>
          <w:sz w:val="20"/>
          <w:szCs w:val="20"/>
        </w:rPr>
        <w:t xml:space="preserve">Anglais : </w:t>
      </w:r>
      <w:r w:rsidR="00594E3B">
        <w:rPr>
          <w:rFonts w:ascii="Calibri" w:hAnsi="Calibri" w:cs="Calibri"/>
          <w:sz w:val="20"/>
          <w:szCs w:val="20"/>
        </w:rPr>
        <w:t>Intermédiaire</w:t>
      </w:r>
    </w:p>
    <w:p w14:paraId="34F3F7D7" w14:textId="77777777" w:rsidR="003D7B22" w:rsidRPr="00EC587F" w:rsidRDefault="003D7B22" w:rsidP="003D7B22">
      <w:pPr>
        <w:jc w:val="both"/>
        <w:rPr>
          <w:rFonts w:asciiTheme="majorHAnsi" w:eastAsia="Calibri" w:hAnsiTheme="majorHAnsi" w:cstheme="majorHAnsi"/>
          <w:sz w:val="20"/>
        </w:rPr>
      </w:pPr>
    </w:p>
    <w:p w14:paraId="217A7A11" w14:textId="1A2C6664" w:rsidR="003D7B22" w:rsidRPr="00E137CB" w:rsidRDefault="003D7B22" w:rsidP="00E137CB">
      <w:pPr>
        <w:keepNext/>
        <w:keepLines/>
        <w:shd w:val="clear" w:color="auto" w:fill="081D39"/>
        <w:tabs>
          <w:tab w:val="left" w:pos="2336"/>
          <w:tab w:val="left" w:pos="6943"/>
        </w:tabs>
        <w:suppressAutoHyphens/>
        <w:spacing w:before="240"/>
        <w:jc w:val="both"/>
        <w:outlineLvl w:val="0"/>
        <w:rPr>
          <w:rFonts w:asciiTheme="majorHAnsi" w:eastAsia="Times New Roman" w:hAnsiTheme="majorHAnsi" w:cstheme="majorHAnsi"/>
          <w:b/>
          <w:caps/>
          <w:color w:val="FFFFFF"/>
          <w:sz w:val="28"/>
          <w:szCs w:val="28"/>
        </w:rPr>
      </w:pPr>
      <w:r w:rsidRPr="00D317CB">
        <w:rPr>
          <w:rFonts w:asciiTheme="majorHAnsi" w:eastAsia="Times New Roman" w:hAnsiTheme="majorHAnsi" w:cstheme="majorHAnsi"/>
          <w:b/>
          <w:caps/>
          <w:color w:val="FFFFFF"/>
          <w:sz w:val="28"/>
          <w:szCs w:val="28"/>
        </w:rPr>
        <w:t>diplôme ET FORMATION</w:t>
      </w:r>
    </w:p>
    <w:p w14:paraId="1C0B4D7D" w14:textId="77777777" w:rsidR="006B10D5" w:rsidRPr="005454DF" w:rsidRDefault="006B10D5" w:rsidP="006B10D5">
      <w:pPr>
        <w:rPr>
          <w:rFonts w:ascii="Calibri" w:eastAsiaTheme="minorEastAsia" w:hAnsi="Calibri" w:cs="Calibri"/>
          <w:b/>
          <w:bCs/>
          <w:color w:val="000000"/>
          <w:sz w:val="20"/>
          <w:szCs w:val="20"/>
          <w:lang w:val="en-GB" w:eastAsia="fr-FR"/>
        </w:rPr>
      </w:pPr>
      <w:r w:rsidRPr="005454DF">
        <w:rPr>
          <w:rFonts w:ascii="Calibri" w:eastAsiaTheme="minorEastAsia" w:hAnsi="Calibri" w:cs="Calibri"/>
          <w:b/>
          <w:bCs/>
          <w:color w:val="000000"/>
          <w:sz w:val="20"/>
          <w:szCs w:val="20"/>
          <w:lang w:val="en-GB" w:eastAsia="fr-FR"/>
        </w:rPr>
        <w:t xml:space="preserve">Microsoft 365 </w:t>
      </w:r>
      <w:proofErr w:type="gramStart"/>
      <w:r w:rsidRPr="005454DF">
        <w:rPr>
          <w:rFonts w:ascii="Calibri" w:eastAsiaTheme="minorEastAsia" w:hAnsi="Calibri" w:cs="Calibri"/>
          <w:b/>
          <w:bCs/>
          <w:color w:val="000000"/>
          <w:sz w:val="20"/>
          <w:szCs w:val="20"/>
          <w:lang w:val="en-GB" w:eastAsia="fr-FR"/>
        </w:rPr>
        <w:t>Certified :</w:t>
      </w:r>
      <w:proofErr w:type="gramEnd"/>
      <w:r w:rsidRPr="005454DF">
        <w:rPr>
          <w:rFonts w:ascii="Calibri" w:eastAsiaTheme="minorEastAsia" w:hAnsi="Calibri" w:cs="Calibri"/>
          <w:b/>
          <w:bCs/>
          <w:color w:val="000000"/>
          <w:sz w:val="20"/>
          <w:szCs w:val="20"/>
          <w:lang w:val="en-GB" w:eastAsia="fr-FR"/>
        </w:rPr>
        <w:t xml:space="preserve"> Modern Desktop Administrator Associate</w:t>
      </w:r>
    </w:p>
    <w:p w14:paraId="4902FB3E" w14:textId="78A87F43" w:rsidR="006B10D5" w:rsidRPr="006B10D5" w:rsidRDefault="006B10D5" w:rsidP="006B10D5">
      <w:pPr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Émise le janv. 2021 Valide jusqu’au janvier 2024</w:t>
      </w:r>
    </w:p>
    <w:p w14:paraId="126D4F65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Identifiant de la certification I382-2040</w:t>
      </w:r>
    </w:p>
    <w:p w14:paraId="068B8F51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br/>
        <w:t xml:space="preserve">Microsoft </w:t>
      </w:r>
      <w:proofErr w:type="spellStart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>Certified</w:t>
      </w:r>
      <w:proofErr w:type="spellEnd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 xml:space="preserve"> </w:t>
      </w:r>
      <w:proofErr w:type="spellStart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>TrainerMicrosoft</w:t>
      </w:r>
      <w:proofErr w:type="spellEnd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 xml:space="preserve"> </w:t>
      </w:r>
      <w:proofErr w:type="spellStart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>Certified</w:t>
      </w:r>
      <w:proofErr w:type="spellEnd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 xml:space="preserve"> Trainer</w:t>
      </w:r>
    </w:p>
    <w:p w14:paraId="3305BDB0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 xml:space="preserve">Émise le janv. 2022 </w:t>
      </w:r>
    </w:p>
    <w:p w14:paraId="7E4AE9AB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Identifiant de la certification I102-7450</w:t>
      </w:r>
    </w:p>
    <w:p w14:paraId="1AF33212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</w:p>
    <w:p w14:paraId="7ED49435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 xml:space="preserve">MD-101 </w:t>
      </w:r>
      <w:proofErr w:type="spellStart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>Managing</w:t>
      </w:r>
      <w:proofErr w:type="spellEnd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 xml:space="preserve"> Modern Desktops</w:t>
      </w:r>
    </w:p>
    <w:p w14:paraId="3C46B3E2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Émise le janv. 2021 </w:t>
      </w:r>
    </w:p>
    <w:p w14:paraId="7F6FBE0A" w14:textId="77777777" w:rsidR="006B10D5" w:rsidRDefault="006B10D5" w:rsidP="006B10D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01A8D754" w14:textId="77777777" w:rsidR="009D3B58" w:rsidRDefault="009D3B58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</w:pPr>
    </w:p>
    <w:p w14:paraId="7CDA76C5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>MD-100 Windows 10 Client</w:t>
      </w:r>
    </w:p>
    <w:p w14:paraId="640B6E8E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Émise le déc. 2020</w:t>
      </w:r>
    </w:p>
    <w:p w14:paraId="259D3BB1" w14:textId="77777777" w:rsidR="006B10D5" w:rsidRDefault="006B10D5" w:rsidP="006B10D5">
      <w:pPr>
        <w:shd w:val="clear" w:color="auto" w:fill="FFFFFF"/>
        <w:spacing w:after="0" w:line="240" w:lineRule="auto"/>
        <w:rPr>
          <w:rFonts w:ascii="Segoe UI" w:hAnsi="Segoe UI" w:cs="Segoe UI"/>
          <w:b/>
          <w:bCs/>
          <w:shd w:val="clear" w:color="auto" w:fill="FFFFFF"/>
        </w:rPr>
      </w:pPr>
    </w:p>
    <w:p w14:paraId="1C07C3AE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 xml:space="preserve">Microsoft 365 </w:t>
      </w:r>
      <w:proofErr w:type="spellStart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>Certified</w:t>
      </w:r>
      <w:proofErr w:type="spellEnd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 xml:space="preserve"> Fundamentals</w:t>
      </w:r>
    </w:p>
    <w:p w14:paraId="70EA9D89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 xml:space="preserve">Émise le oct. 2020 </w:t>
      </w:r>
    </w:p>
    <w:p w14:paraId="73AA7ADD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Identifiant de la certification H558-2388</w:t>
      </w:r>
    </w:p>
    <w:p w14:paraId="6E387847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</w:p>
    <w:p w14:paraId="076B2FB6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 xml:space="preserve">ITIL </w:t>
      </w:r>
      <w:proofErr w:type="spellStart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>Foundation</w:t>
      </w:r>
      <w:proofErr w:type="spellEnd"/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 xml:space="preserve"> V3</w:t>
      </w:r>
    </w:p>
    <w:p w14:paraId="36120C98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Émise le déc. 2017</w:t>
      </w:r>
    </w:p>
    <w:p w14:paraId="6D79F4E3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</w:p>
    <w:p w14:paraId="7AB4A837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>NSE4 (Fortinet)</w:t>
      </w:r>
    </w:p>
    <w:p w14:paraId="7FA63AA4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Émise le déc. 2020</w:t>
      </w:r>
    </w:p>
    <w:p w14:paraId="27249EBD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Identifiant de la certification deK4V7Hbis</w:t>
      </w:r>
    </w:p>
    <w:p w14:paraId="42EA878F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</w:p>
    <w:p w14:paraId="3A5F5D0E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>NSE2(Fortinet)</w:t>
      </w:r>
    </w:p>
    <w:p w14:paraId="7781AF55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Émise le oct. 2020</w:t>
      </w:r>
    </w:p>
    <w:p w14:paraId="45305A7F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Identifiant de la certification xgFh4EpYGD</w:t>
      </w:r>
    </w:p>
    <w:p w14:paraId="6B0C9579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</w:p>
    <w:p w14:paraId="5CCF2CE7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b/>
          <w:bCs/>
          <w:color w:val="000000"/>
          <w:sz w:val="20"/>
          <w:szCs w:val="20"/>
          <w:lang w:eastAsia="fr-FR"/>
        </w:rPr>
        <w:t>NSE1(Fortinet)</w:t>
      </w:r>
    </w:p>
    <w:p w14:paraId="12FA9421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Émise le oct. 2020</w:t>
      </w:r>
    </w:p>
    <w:p w14:paraId="32117348" w14:textId="77777777" w:rsidR="006B10D5" w:rsidRPr="006B10D5" w:rsidRDefault="006B10D5" w:rsidP="006B10D5">
      <w:pPr>
        <w:shd w:val="clear" w:color="auto" w:fill="FFFFFF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</w:pPr>
      <w:r w:rsidRPr="006B10D5">
        <w:rPr>
          <w:rFonts w:ascii="Calibri" w:eastAsiaTheme="minorEastAsia" w:hAnsi="Calibri" w:cs="Calibri"/>
          <w:color w:val="000000"/>
          <w:sz w:val="20"/>
          <w:szCs w:val="20"/>
          <w:lang w:eastAsia="fr-FR"/>
        </w:rPr>
        <w:t>Identifiant de la certification UwObFhg2lo</w:t>
      </w:r>
    </w:p>
    <w:p w14:paraId="6B8E0A0A" w14:textId="10ED5EF3" w:rsidR="00D80F31" w:rsidRDefault="00D80F31" w:rsidP="003D7B22">
      <w:pPr>
        <w:pStyle w:val="Paragraphestandard"/>
        <w:tabs>
          <w:tab w:val="left" w:pos="227"/>
          <w:tab w:val="left" w:pos="454"/>
        </w:tabs>
        <w:rPr>
          <w:rFonts w:ascii="Calibri" w:eastAsiaTheme="minorEastAsia" w:hAnsi="Calibri" w:cs="Calibri"/>
          <w:sz w:val="20"/>
          <w:szCs w:val="20"/>
        </w:rPr>
      </w:pPr>
    </w:p>
    <w:p w14:paraId="7D6037B0" w14:textId="1C0EBA10" w:rsidR="00D80F31" w:rsidRDefault="00FF5E95" w:rsidP="003D7B22">
      <w:pPr>
        <w:pStyle w:val="Paragraphestandard"/>
        <w:tabs>
          <w:tab w:val="left" w:pos="227"/>
          <w:tab w:val="left" w:pos="454"/>
        </w:tabs>
        <w:rPr>
          <w:rFonts w:ascii="Calibri" w:eastAsiaTheme="minorEastAsia" w:hAnsi="Calibri" w:cs="Calibri"/>
          <w:sz w:val="20"/>
          <w:szCs w:val="20"/>
        </w:rPr>
      </w:pPr>
      <w:r>
        <w:rPr>
          <w:rFonts w:ascii="Calibri" w:eastAsiaTheme="minorEastAsia" w:hAnsi="Calibri" w:cs="Calibri"/>
          <w:sz w:val="20"/>
          <w:szCs w:val="20"/>
        </w:rPr>
        <w:t xml:space="preserve">2007 : </w:t>
      </w:r>
      <w:r w:rsidR="00B17DA7">
        <w:rPr>
          <w:rFonts w:ascii="Calibri" w:eastAsiaTheme="minorEastAsia" w:hAnsi="Calibri" w:cs="Calibri"/>
          <w:sz w:val="20"/>
          <w:szCs w:val="20"/>
        </w:rPr>
        <w:t>Diplôme de Bac</w:t>
      </w:r>
      <w:r w:rsidR="00520710">
        <w:rPr>
          <w:rFonts w:ascii="Calibri" w:eastAsiaTheme="minorEastAsia" w:hAnsi="Calibri" w:cs="Calibri"/>
          <w:sz w:val="20"/>
          <w:szCs w:val="20"/>
        </w:rPr>
        <w:t> </w:t>
      </w:r>
    </w:p>
    <w:p w14:paraId="5F459EB8" w14:textId="5BB2F5F7" w:rsidR="00B17DA7" w:rsidRPr="00D317CB" w:rsidRDefault="00FF5E95" w:rsidP="003D7B22">
      <w:pPr>
        <w:pStyle w:val="Paragraphestandard"/>
        <w:tabs>
          <w:tab w:val="left" w:pos="227"/>
          <w:tab w:val="left" w:pos="454"/>
        </w:tabs>
        <w:rPr>
          <w:rFonts w:ascii="Calibri" w:eastAsiaTheme="minorEastAsia" w:hAnsi="Calibri" w:cs="Calibri"/>
          <w:sz w:val="20"/>
          <w:szCs w:val="20"/>
        </w:rPr>
      </w:pPr>
      <w:r>
        <w:rPr>
          <w:rFonts w:ascii="Calibri" w:eastAsiaTheme="minorEastAsia" w:hAnsi="Calibri" w:cs="Calibri"/>
          <w:sz w:val="20"/>
          <w:szCs w:val="20"/>
        </w:rPr>
        <w:t xml:space="preserve">2010 : </w:t>
      </w:r>
      <w:r w:rsidR="00B17DA7">
        <w:rPr>
          <w:rFonts w:ascii="Calibri" w:eastAsiaTheme="minorEastAsia" w:hAnsi="Calibri" w:cs="Calibri"/>
          <w:sz w:val="20"/>
          <w:szCs w:val="20"/>
        </w:rPr>
        <w:t>Diplôme de Licence</w:t>
      </w:r>
      <w:r>
        <w:rPr>
          <w:rFonts w:ascii="Calibri" w:eastAsiaTheme="minorEastAsia" w:hAnsi="Calibri" w:cs="Calibri"/>
          <w:sz w:val="20"/>
          <w:szCs w:val="20"/>
        </w:rPr>
        <w:t> </w:t>
      </w:r>
    </w:p>
    <w:p w14:paraId="5030ABD9" w14:textId="77777777" w:rsidR="003D7B22" w:rsidRPr="00D317CB" w:rsidRDefault="003D7B22" w:rsidP="003D7B22">
      <w:pPr>
        <w:keepNext/>
        <w:keepLines/>
        <w:pBdr>
          <w:top w:val="single" w:sz="4" w:space="1" w:color="275C6F"/>
          <w:left w:val="single" w:sz="4" w:space="4" w:color="275C6F"/>
          <w:bottom w:val="single" w:sz="4" w:space="1" w:color="275C6F"/>
          <w:right w:val="single" w:sz="4" w:space="4" w:color="275C6F"/>
        </w:pBdr>
        <w:shd w:val="clear" w:color="auto" w:fill="081D39"/>
        <w:tabs>
          <w:tab w:val="left" w:pos="2336"/>
          <w:tab w:val="left" w:pos="6943"/>
        </w:tabs>
        <w:suppressAutoHyphens/>
        <w:spacing w:before="240" w:after="240"/>
        <w:jc w:val="both"/>
        <w:outlineLvl w:val="0"/>
        <w:rPr>
          <w:rFonts w:ascii="Calibri" w:eastAsia="Times New Roman" w:hAnsi="Calibri" w:cs="Calibri"/>
          <w:b/>
          <w:caps/>
          <w:color w:val="FFFFFF"/>
          <w:sz w:val="28"/>
          <w:szCs w:val="20"/>
        </w:rPr>
      </w:pPr>
      <w:r w:rsidRPr="00D317CB">
        <w:rPr>
          <w:rFonts w:ascii="Calibri" w:eastAsia="Times New Roman" w:hAnsi="Calibri" w:cs="Calibri"/>
          <w:b/>
          <w:caps/>
          <w:color w:val="FFFFFF"/>
          <w:sz w:val="28"/>
          <w:szCs w:val="20"/>
        </w:rPr>
        <w:t>EXPÉRIENCES PROFESSIONNELLES</w:t>
      </w:r>
    </w:p>
    <w:p w14:paraId="2F744182" w14:textId="77777777" w:rsidR="00E97875" w:rsidRDefault="00E97875" w:rsidP="00A54B5A">
      <w:pPr>
        <w:pStyle w:val="WDT"/>
        <w:rPr>
          <w:lang w:val="fr-FR"/>
        </w:rPr>
      </w:pPr>
      <w:r>
        <w:rPr>
          <w:lang w:val="fr-FR"/>
        </w:rPr>
        <w:t xml:space="preserve">ESN  centres de services                                                               </w:t>
      </w:r>
      <w:r w:rsidR="00D93313" w:rsidRPr="00AC46BA">
        <w:rPr>
          <w:lang w:val="fr-FR"/>
        </w:rPr>
        <w:t>Juin2020-Aout2023</w:t>
      </w:r>
    </w:p>
    <w:p w14:paraId="61FC8488" w14:textId="72A22D57" w:rsidR="000E370C" w:rsidRPr="00AC46BA" w:rsidRDefault="00E97875" w:rsidP="00A54B5A">
      <w:pPr>
        <w:pStyle w:val="WDT"/>
        <w:rPr>
          <w:lang w:val="fr-FR"/>
        </w:rPr>
      </w:pPr>
      <w:bookmarkStart w:id="1" w:name="OLE_LINK24"/>
      <w:bookmarkStart w:id="2" w:name="OLE_LINK25"/>
      <w:bookmarkStart w:id="3" w:name="OLE_LINK22"/>
      <w:bookmarkStart w:id="4" w:name="OLE_LINK23"/>
      <w:r>
        <w:rPr>
          <w:lang w:val="fr-FR"/>
        </w:rPr>
        <w:t>Ingénieur système Windows / 365</w:t>
      </w:r>
    </w:p>
    <w:p w14:paraId="022433B2" w14:textId="4F16E0A7" w:rsidR="00D80F31" w:rsidRDefault="00FF2308" w:rsidP="00D80F31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A54B5A">
        <w:rPr>
          <w:rFonts w:asciiTheme="majorHAnsi" w:hAnsiTheme="majorHAnsi" w:cstheme="majorHAnsi"/>
          <w:b/>
          <w:color w:val="081C38"/>
          <w:sz w:val="20"/>
          <w:szCs w:val="20"/>
        </w:rPr>
        <w:t>Clients (Français</w:t>
      </w:r>
      <w:r>
        <w:rPr>
          <w:rFonts w:cstheme="minorHAnsi"/>
          <w:sz w:val="20"/>
          <w:szCs w:val="20"/>
        </w:rPr>
        <w:t xml:space="preserve">) : Agence Telecom, 4connect, ABI France, CDZ Système, </w:t>
      </w:r>
      <w:proofErr w:type="spellStart"/>
      <w:r>
        <w:rPr>
          <w:rFonts w:cstheme="minorHAnsi"/>
          <w:sz w:val="20"/>
          <w:szCs w:val="20"/>
        </w:rPr>
        <w:t>Datavenir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Euclyde</w:t>
      </w:r>
      <w:proofErr w:type="spellEnd"/>
      <w:r>
        <w:rPr>
          <w:rFonts w:cstheme="minorHAnsi"/>
          <w:sz w:val="20"/>
          <w:szCs w:val="20"/>
        </w:rPr>
        <w:t xml:space="preserve"> Datacenter et Crayon </w:t>
      </w:r>
    </w:p>
    <w:p w14:paraId="6EDE0458" w14:textId="0C83A032" w:rsidR="00A54B5A" w:rsidRPr="00A54B5A" w:rsidRDefault="00A54B5A" w:rsidP="00A54B5A">
      <w:pPr>
        <w:spacing w:before="240" w:after="120"/>
        <w:jc w:val="both"/>
        <w:rPr>
          <w:rFonts w:asciiTheme="majorHAnsi" w:hAnsiTheme="majorHAnsi" w:cstheme="majorHAnsi"/>
          <w:color w:val="081C38"/>
          <w:sz w:val="20"/>
          <w:szCs w:val="20"/>
        </w:rPr>
      </w:pPr>
      <w:r w:rsidRPr="00D46202">
        <w:rPr>
          <w:rFonts w:asciiTheme="majorHAnsi" w:hAnsiTheme="majorHAnsi" w:cstheme="majorHAnsi"/>
          <w:b/>
          <w:color w:val="081C38"/>
          <w:sz w:val="20"/>
          <w:szCs w:val="20"/>
        </w:rPr>
        <w:t>Tâches principales</w:t>
      </w:r>
      <w:r>
        <w:rPr>
          <w:rFonts w:asciiTheme="majorHAnsi" w:hAnsiTheme="majorHAnsi" w:cstheme="majorHAnsi"/>
          <w:color w:val="081C38"/>
          <w:sz w:val="20"/>
          <w:szCs w:val="20"/>
        </w:rPr>
        <w:t> :</w:t>
      </w:r>
    </w:p>
    <w:p w14:paraId="3A27820A" w14:textId="04DB24D2" w:rsidR="00D93313" w:rsidRPr="00E97875" w:rsidRDefault="00D93313" w:rsidP="00D93313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</w:pPr>
      <w:r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>Gestion</w:t>
      </w:r>
      <w:r w:rsidR="00A375ED"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 xml:space="preserve"> et administration </w:t>
      </w:r>
      <w:r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 xml:space="preserve"> des comptes MSO356</w:t>
      </w:r>
      <w:r w:rsidR="00594E3B"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 xml:space="preserve"> (Teams, Exchange online, </w:t>
      </w:r>
      <w:proofErr w:type="spellStart"/>
      <w:r w:rsidR="00594E3B"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>Sahrepoint</w:t>
      </w:r>
      <w:proofErr w:type="spellEnd"/>
      <w:r w:rsidR="00594E3B"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>, Azure AD,…)</w:t>
      </w:r>
    </w:p>
    <w:p w14:paraId="633DE5B8" w14:textId="1E0FF01A" w:rsidR="00B10022" w:rsidRPr="00E97875" w:rsidRDefault="00B10022" w:rsidP="00D93313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</w:pPr>
      <w:r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>Support auprès des administrateurs O365 (n°3)</w:t>
      </w:r>
    </w:p>
    <w:p w14:paraId="67FC1051" w14:textId="77777777" w:rsidR="00B10022" w:rsidRPr="00E97875" w:rsidRDefault="00B10022" w:rsidP="00B10022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</w:pPr>
      <w:r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 xml:space="preserve">Résolution des différents incidents de nos clients : Windows 10 &amp; MSO365 (pour des utilisateurs et des administrateurs MSO365). </w:t>
      </w:r>
    </w:p>
    <w:p w14:paraId="632B5363" w14:textId="77777777" w:rsidR="00D93313" w:rsidRPr="00E97875" w:rsidRDefault="00D93313" w:rsidP="00D93313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</w:pPr>
      <w:r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 xml:space="preserve">Maitrise de l’outil de migration </w:t>
      </w:r>
      <w:proofErr w:type="spellStart"/>
      <w:r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>CodeTwo</w:t>
      </w:r>
      <w:proofErr w:type="spellEnd"/>
    </w:p>
    <w:p w14:paraId="379CD513" w14:textId="770440DE" w:rsidR="00D93313" w:rsidRPr="00E97875" w:rsidRDefault="00D93313" w:rsidP="00D93313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</w:pPr>
      <w:r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>Administr</w:t>
      </w:r>
      <w:r w:rsidR="00A375ED"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>ation de</w:t>
      </w:r>
      <w:r w:rsidRPr="00E97875">
        <w:rPr>
          <w:rFonts w:eastAsia="Times New Roman" w:cstheme="minorHAnsi"/>
          <w:b/>
          <w:color w:val="2D2D2D"/>
          <w:sz w:val="20"/>
          <w:szCs w:val="20"/>
          <w:shd w:val="clear" w:color="auto" w:fill="FFFFFF"/>
          <w:lang w:val="fr-FR"/>
        </w:rPr>
        <w:t xml:space="preserve"> la console BVOIP, 3CX et 1STREAM et WAZO</w:t>
      </w:r>
    </w:p>
    <w:p w14:paraId="4944D5B8" w14:textId="77777777" w:rsidR="00CC6478" w:rsidRDefault="00CC6478" w:rsidP="00CC6478">
      <w:pPr>
        <w:pStyle w:val="Paragraphedeliste"/>
        <w:spacing w:after="200" w:line="276" w:lineRule="auto"/>
        <w:ind w:left="1267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</w:p>
    <w:p w14:paraId="3F4A02CD" w14:textId="79EB0C53" w:rsidR="00CC6478" w:rsidRPr="00CC6478" w:rsidRDefault="00CC6478" w:rsidP="00CC6478">
      <w:pPr>
        <w:pStyle w:val="Paragraphedeliste"/>
        <w:spacing w:after="200" w:line="276" w:lineRule="auto"/>
        <w:ind w:left="1267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CC647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VOIP: </w:t>
      </w:r>
    </w:p>
    <w:p w14:paraId="155A3EFA" w14:textId="77777777" w:rsidR="00CC6478" w:rsidRPr="00CC6478" w:rsidRDefault="00CC6478" w:rsidP="00CC6478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CC647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Création des utilisateurs sur </w:t>
      </w:r>
      <w:proofErr w:type="spellStart"/>
      <w:r w:rsidRPr="00CC647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Voip</w:t>
      </w:r>
      <w:proofErr w:type="spellEnd"/>
    </w:p>
    <w:p w14:paraId="422EC1C1" w14:textId="77777777" w:rsidR="00CC6478" w:rsidRPr="00CC6478" w:rsidRDefault="00CC6478" w:rsidP="00CC6478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CC647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Mise en place d'un SDA pour le client </w:t>
      </w:r>
    </w:p>
    <w:p w14:paraId="16CBE727" w14:textId="3EFEE3A8" w:rsidR="00CC6478" w:rsidRPr="00CC6478" w:rsidRDefault="00CC6478" w:rsidP="00CC6478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CC647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Mise en place des messages d'accueil sur les serveurs BVOIP</w:t>
      </w:r>
    </w:p>
    <w:p w14:paraId="415C4573" w14:textId="276F7512" w:rsidR="00CC6478" w:rsidRDefault="00CC6478" w:rsidP="00CC6478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CC647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Configuration du planning d'ouverture et fermeture du service</w:t>
      </w:r>
    </w:p>
    <w:p w14:paraId="794CEDD3" w14:textId="2553E88E" w:rsidR="00D93313" w:rsidRPr="00D93313" w:rsidRDefault="00A375ED" w:rsidP="00A54B5A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Administr</w:t>
      </w: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ation</w:t>
      </w:r>
      <w:r w:rsidR="00FF230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d</w:t>
      </w:r>
      <w:r w:rsid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es firewalls FORTINET</w:t>
      </w:r>
      <w:r w:rsidR="00FF230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: traitement des demandes : accès VPN, ouverture des ports, gestion et activation des réseaux wifi, ainsi que la résolution des incidents.</w:t>
      </w:r>
    </w:p>
    <w:p w14:paraId="56573051" w14:textId="6859C881" w:rsidR="00D93313" w:rsidRDefault="00D93313" w:rsidP="00FF2308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Administr</w:t>
      </w:r>
      <w:r w:rsidR="00CC647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ation de</w:t>
      </w:r>
      <w:r w:rsidRP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l’outil ITSM DATTO RMM</w:t>
      </w:r>
      <w:r w:rsidR="00FF230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pour la mise en place</w:t>
      </w:r>
      <w:r w:rsidRP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du monitoring pour les clients et </w:t>
      </w:r>
      <w:proofErr w:type="spellStart"/>
      <w:r w:rsidRP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Autotask</w:t>
      </w:r>
      <w:proofErr w:type="spellEnd"/>
      <w:r w:rsidR="00A54B5A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pour le </w:t>
      </w:r>
      <w:proofErr w:type="spellStart"/>
      <w:r w:rsidR="00A54B5A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ticketing</w:t>
      </w:r>
      <w:proofErr w:type="spellEnd"/>
      <w:r w:rsidR="00CC6478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</w:p>
    <w:p w14:paraId="31F2CF47" w14:textId="4FBB8C52" w:rsidR="00AA3956" w:rsidRPr="00D93313" w:rsidRDefault="00AA3956" w:rsidP="00FF2308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Jouer le rôle de référente technique pour l’équipe support</w:t>
      </w:r>
    </w:p>
    <w:p w14:paraId="43AEC7B6" w14:textId="77777777" w:rsidR="00D93313" w:rsidRPr="00D93313" w:rsidRDefault="00D93313" w:rsidP="00D93313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Administration et gestion de l’outil Backup LINA de ATEMPO </w:t>
      </w:r>
    </w:p>
    <w:p w14:paraId="23307107" w14:textId="4BB71AFD" w:rsidR="00D93313" w:rsidRDefault="00594E3B" w:rsidP="00D93313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Supervision : </w:t>
      </w:r>
      <w:r w:rsidR="00D93313" w:rsidRP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Gérer et résoudre les alertes sur NINJA RMM et DATTO RMM</w:t>
      </w:r>
    </w:p>
    <w:p w14:paraId="3FE8589B" w14:textId="77777777" w:rsidR="00D93313" w:rsidRPr="00D93313" w:rsidRDefault="00D93313" w:rsidP="00D93313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Formation métier et produit des intégrants </w:t>
      </w:r>
    </w:p>
    <w:p w14:paraId="08C31AD0" w14:textId="584C7F6F" w:rsidR="00D93313" w:rsidRDefault="00D93313" w:rsidP="00FF2308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lastRenderedPageBreak/>
        <w:t xml:space="preserve">Mise en place et à jour des procédures et </w:t>
      </w:r>
      <w:r w:rsidR="00A375ED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de</w:t>
      </w:r>
      <w:r w:rsidRPr="00D93313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la gestion de la connaissance afin de garantir une qualité de traitement optimale</w:t>
      </w:r>
    </w:p>
    <w:p w14:paraId="61C55118" w14:textId="6E08A1D8" w:rsidR="00A375ED" w:rsidRPr="00D93313" w:rsidRDefault="00A375ED" w:rsidP="00FF2308">
      <w:pPr>
        <w:pStyle w:val="Paragraphedeliste"/>
        <w:numPr>
          <w:ilvl w:val="1"/>
          <w:numId w:val="13"/>
        </w:numPr>
        <w:spacing w:after="200" w:line="276" w:lineRule="auto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Formation des nouvelles recrues sur les produits Microsoft </w:t>
      </w:r>
    </w:p>
    <w:p w14:paraId="7D941CC0" w14:textId="77777777" w:rsidR="003A703C" w:rsidRPr="003A703C" w:rsidRDefault="003A703C" w:rsidP="003A703C">
      <w:pPr>
        <w:spacing w:after="0"/>
        <w:ind w:left="720"/>
        <w:rPr>
          <w:b/>
          <w:sz w:val="18"/>
          <w:szCs w:val="18"/>
        </w:rPr>
      </w:pPr>
    </w:p>
    <w:p w14:paraId="72192363" w14:textId="70D197C7" w:rsidR="003D7B22" w:rsidRPr="005454DF" w:rsidRDefault="00A76291" w:rsidP="000065EE">
      <w:pPr>
        <w:rPr>
          <w:rFonts w:ascii="Calibri" w:hAnsi="Calibri" w:cs="Calibri"/>
          <w:bCs/>
          <w:color w:val="081C38"/>
          <w:sz w:val="20"/>
          <w:szCs w:val="20"/>
          <w:lang w:val="en-GB"/>
        </w:rPr>
      </w:pPr>
      <w:proofErr w:type="spellStart"/>
      <w:r w:rsidRPr="005454DF">
        <w:rPr>
          <w:rFonts w:ascii="Calibri" w:hAnsi="Calibri" w:cs="Calibri"/>
          <w:b/>
          <w:color w:val="081C38"/>
          <w:sz w:val="20"/>
          <w:szCs w:val="20"/>
          <w:lang w:val="en-GB"/>
        </w:rPr>
        <w:t>Environnement</w:t>
      </w:r>
      <w:proofErr w:type="spellEnd"/>
      <w:r w:rsidR="003D7B22" w:rsidRPr="005454DF">
        <w:rPr>
          <w:rFonts w:ascii="Calibri" w:hAnsi="Calibri" w:cs="Calibri"/>
          <w:b/>
          <w:color w:val="081C38"/>
          <w:sz w:val="20"/>
          <w:szCs w:val="20"/>
          <w:lang w:val="en-GB"/>
        </w:rPr>
        <w:t xml:space="preserve"> Technique : </w:t>
      </w:r>
      <w:bookmarkEnd w:id="1"/>
      <w:bookmarkEnd w:id="2"/>
      <w:bookmarkEnd w:id="3"/>
      <w:bookmarkEnd w:id="4"/>
      <w:r w:rsidR="000065EE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WindowsXP-7-8-10, Windows server, SCCM, BitLocker, Active Dire</w:t>
      </w:r>
      <w:r w:rsidR="00D93313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ctory, Outlook, OneNote, MSO</w:t>
      </w:r>
      <w:r w:rsidR="000065EE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365, Sha</w:t>
      </w:r>
      <w:r w:rsidR="00D93313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rePoint, Service now</w:t>
      </w:r>
      <w:r w:rsidR="00A54B5A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 xml:space="preserve">, </w:t>
      </w:r>
      <w:proofErr w:type="spellStart"/>
      <w:r w:rsidR="00A54B5A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careonline,</w:t>
      </w:r>
      <w:r w:rsidR="00594E3B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GLPI</w:t>
      </w:r>
      <w:proofErr w:type="spellEnd"/>
      <w:r w:rsidR="00594E3B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,</w:t>
      </w:r>
      <w:r w:rsidR="00A54B5A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 xml:space="preserve"> </w:t>
      </w:r>
      <w:proofErr w:type="spellStart"/>
      <w:r w:rsidR="00A54B5A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Autotask</w:t>
      </w:r>
      <w:proofErr w:type="spellEnd"/>
      <w:r w:rsidR="00A54B5A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 xml:space="preserve">, </w:t>
      </w:r>
      <w:proofErr w:type="spellStart"/>
      <w:r w:rsidR="00A54B5A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DattoRMM</w:t>
      </w:r>
      <w:proofErr w:type="spellEnd"/>
      <w:r w:rsidR="00A54B5A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, Ninja RMM</w:t>
      </w:r>
      <w:r w:rsidR="00D93313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 xml:space="preserve">, BitLocker, cisco, Google, sap, impression, </w:t>
      </w:r>
      <w:proofErr w:type="spellStart"/>
      <w:r w:rsidR="00D93313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forticlient</w:t>
      </w:r>
      <w:proofErr w:type="spellEnd"/>
      <w:r w:rsidR="00D93313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 xml:space="preserve">, </w:t>
      </w:r>
      <w:r w:rsidR="00594E3B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Smartphone(</w:t>
      </w:r>
      <w:r w:rsidR="00A54B5A" w:rsidRPr="005454DF">
        <w:rPr>
          <w:rFonts w:ascii="Calibri" w:hAnsi="Calibri" w:cs="Calibri"/>
          <w:bCs/>
          <w:color w:val="081C38"/>
          <w:sz w:val="20"/>
          <w:szCs w:val="20"/>
          <w:lang w:val="en-GB"/>
        </w:rPr>
        <w:t>android et OS).</w:t>
      </w:r>
    </w:p>
    <w:p w14:paraId="65138B63" w14:textId="7F5F8580" w:rsidR="00D80F31" w:rsidRPr="005F07CE" w:rsidRDefault="000065EE" w:rsidP="00A54B5A">
      <w:pPr>
        <w:pStyle w:val="WDT"/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0"/>
          <w:lang w:val="fr-FR"/>
        </w:rPr>
      </w:pPr>
      <w:r w:rsidRPr="000065EE">
        <w:rPr>
          <w:lang w:val="fr-FR"/>
        </w:rPr>
        <w:t>H</w:t>
      </w:r>
      <w:r>
        <w:rPr>
          <w:lang w:val="fr-FR"/>
        </w:rPr>
        <w:t xml:space="preserve">ELPLINE                                             </w:t>
      </w:r>
      <w:r w:rsidR="003D7B22" w:rsidRPr="000065EE">
        <w:rPr>
          <w:lang w:val="fr-FR"/>
        </w:rPr>
        <w:tab/>
      </w:r>
      <w:r w:rsidR="003D7B22" w:rsidRPr="000065EE">
        <w:rPr>
          <w:lang w:val="fr-FR"/>
        </w:rPr>
        <w:tab/>
      </w:r>
      <w:r w:rsidR="003D7B22" w:rsidRPr="000065EE">
        <w:rPr>
          <w:lang w:val="fr-FR"/>
        </w:rPr>
        <w:tab/>
      </w:r>
      <w:r w:rsidR="003D7B22" w:rsidRPr="000065EE">
        <w:rPr>
          <w:lang w:val="fr-FR"/>
        </w:rPr>
        <w:tab/>
        <w:t xml:space="preserve">          </w:t>
      </w:r>
      <w:r w:rsidR="00B52C67" w:rsidRPr="000065EE">
        <w:rPr>
          <w:lang w:val="fr-FR"/>
        </w:rPr>
        <w:t xml:space="preserve">       </w:t>
      </w:r>
      <w:r w:rsidR="003D7B22" w:rsidRPr="000065EE">
        <w:rPr>
          <w:lang w:val="fr-FR"/>
        </w:rPr>
        <w:t xml:space="preserve"> </w:t>
      </w:r>
      <w:r w:rsidR="00A54B5A">
        <w:rPr>
          <w:lang w:val="fr-FR"/>
        </w:rPr>
        <w:t>Décembre 201</w:t>
      </w:r>
      <w:r w:rsidR="00D67332">
        <w:rPr>
          <w:lang w:val="fr-FR"/>
        </w:rPr>
        <w:t>2</w:t>
      </w:r>
      <w:r w:rsidR="003D7B22" w:rsidRPr="000065EE">
        <w:rPr>
          <w:lang w:val="fr-FR"/>
        </w:rPr>
        <w:t xml:space="preserve"> – </w:t>
      </w:r>
      <w:r w:rsidR="00A54B5A">
        <w:rPr>
          <w:lang w:val="fr-FR"/>
        </w:rPr>
        <w:t>Juin 2020</w:t>
      </w:r>
      <w:r w:rsidR="003D7B22" w:rsidRPr="000065EE">
        <w:rPr>
          <w:lang w:val="fr-FR"/>
        </w:rPr>
        <w:t xml:space="preserve">  </w:t>
      </w:r>
      <w:r w:rsidR="00CC6478">
        <w:rPr>
          <w:lang w:val="fr-FR"/>
        </w:rPr>
        <w:t>Consultante s</w:t>
      </w:r>
      <w:r w:rsidR="00D80F31">
        <w:rPr>
          <w:lang w:val="fr-FR"/>
        </w:rPr>
        <w:t xml:space="preserve">upport </w:t>
      </w:r>
      <w:r w:rsidR="00CC6478">
        <w:rPr>
          <w:lang w:val="fr-FR"/>
        </w:rPr>
        <w:t>technique</w:t>
      </w:r>
      <w:r w:rsidR="003D7B22" w:rsidRPr="000065EE">
        <w:rPr>
          <w:lang w:val="fr-FR"/>
        </w:rPr>
        <w:t xml:space="preserve">    </w:t>
      </w:r>
    </w:p>
    <w:p w14:paraId="13A9F987" w14:textId="4C986613" w:rsidR="005F07CE" w:rsidRDefault="005F07CE" w:rsidP="005F07CE">
      <w:pPr>
        <w:spacing w:after="0" w:line="240" w:lineRule="auto"/>
        <w:rPr>
          <w:b/>
          <w:bCs/>
        </w:rPr>
      </w:pPr>
      <w:r w:rsidRPr="005F07CE">
        <w:rPr>
          <w:rFonts w:asciiTheme="majorHAnsi" w:hAnsiTheme="majorHAnsi" w:cstheme="majorHAnsi"/>
          <w:b/>
          <w:color w:val="081C38"/>
          <w:sz w:val="20"/>
          <w:szCs w:val="20"/>
        </w:rPr>
        <w:t>Clients (Français) :</w:t>
      </w:r>
      <w:r w:rsidRPr="005F07CE">
        <w:rPr>
          <w:rFonts w:cstheme="minorHAnsi"/>
          <w:sz w:val="20"/>
          <w:szCs w:val="20"/>
        </w:rPr>
        <w:t xml:space="preserve"> KPMG, VEOLIA, Accor Hôtels, Saint Gob</w:t>
      </w:r>
      <w:r w:rsidR="00A375ED">
        <w:rPr>
          <w:rFonts w:cstheme="minorHAnsi"/>
          <w:sz w:val="20"/>
          <w:szCs w:val="20"/>
        </w:rPr>
        <w:t>a</w:t>
      </w:r>
      <w:r w:rsidRPr="005F07CE">
        <w:rPr>
          <w:rFonts w:cstheme="minorHAnsi"/>
          <w:sz w:val="20"/>
          <w:szCs w:val="20"/>
        </w:rPr>
        <w:t xml:space="preserve">in, Nestlé et DAHER  </w:t>
      </w:r>
    </w:p>
    <w:p w14:paraId="54FAF9A6" w14:textId="68FBFE7B" w:rsidR="003D7B22" w:rsidRDefault="003D7B22" w:rsidP="003D7B22">
      <w:pPr>
        <w:spacing w:before="240" w:after="120"/>
        <w:jc w:val="both"/>
        <w:rPr>
          <w:rFonts w:asciiTheme="majorHAnsi" w:hAnsiTheme="majorHAnsi" w:cstheme="majorHAnsi"/>
          <w:color w:val="081C38"/>
          <w:sz w:val="20"/>
          <w:szCs w:val="20"/>
        </w:rPr>
      </w:pPr>
      <w:r w:rsidRPr="00D46202">
        <w:rPr>
          <w:rFonts w:asciiTheme="majorHAnsi" w:hAnsiTheme="majorHAnsi" w:cstheme="majorHAnsi"/>
          <w:b/>
          <w:color w:val="081C38"/>
          <w:sz w:val="20"/>
          <w:szCs w:val="20"/>
        </w:rPr>
        <w:t>Tâches principales</w:t>
      </w:r>
      <w:r w:rsidRPr="00D46202">
        <w:rPr>
          <w:rFonts w:asciiTheme="majorHAnsi" w:hAnsiTheme="majorHAnsi" w:cstheme="majorHAnsi"/>
          <w:color w:val="081C38"/>
          <w:sz w:val="20"/>
          <w:szCs w:val="20"/>
        </w:rPr>
        <w:t> :</w:t>
      </w:r>
      <w:r w:rsidR="005F07CE">
        <w:rPr>
          <w:rFonts w:asciiTheme="majorHAnsi" w:hAnsiTheme="majorHAnsi" w:cstheme="majorHAnsi"/>
          <w:color w:val="081C38"/>
          <w:sz w:val="20"/>
          <w:szCs w:val="20"/>
        </w:rPr>
        <w:t xml:space="preserve"> </w:t>
      </w:r>
    </w:p>
    <w:p w14:paraId="2DCAE7DB" w14:textId="77777777" w:rsidR="00E97875" w:rsidRPr="00462DB6" w:rsidRDefault="00E97875" w:rsidP="00E97875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Administration du parc informatique (comptes, messagerie, bureautique)</w:t>
      </w:r>
    </w:p>
    <w:p w14:paraId="5C2D8935" w14:textId="77777777" w:rsidR="00E97875" w:rsidRDefault="00E97875" w:rsidP="00E97875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Pilotage/Supervision</w:t>
      </w: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(assurer le pilotage de l’infrastructure technique via les</w:t>
      </w: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consoles de supervision</w:t>
      </w: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  <w:proofErr w:type="gramStart"/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CENTRIC ,</w:t>
      </w:r>
      <w:proofErr w:type="gramEnd"/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ZABBIX et PRTG</w:t>
      </w: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)</w:t>
      </w:r>
    </w:p>
    <w:p w14:paraId="0D54A7CA" w14:textId="3A3B1107" w:rsidR="005F07CE" w:rsidRPr="005F07CE" w:rsidRDefault="00E97875" w:rsidP="005F07CE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Q</w:t>
      </w:r>
      <w:r w:rsidR="005F07CE"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ualif</w:t>
      </w:r>
      <w:r w:rsidR="00A375ED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ication</w:t>
      </w:r>
      <w:r w:rsidR="005F07CE"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, diagnostiq</w:t>
      </w:r>
      <w:r w:rsidR="00A375ED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ue </w:t>
      </w:r>
      <w:r w:rsidR="005F07CE"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et trait</w:t>
      </w:r>
      <w:r w:rsidR="00A375ED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ement d</w:t>
      </w:r>
      <w:r w:rsidR="005F07CE"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es demandes client</w:t>
      </w:r>
      <w:r w:rsidR="00A375ED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s</w:t>
      </w:r>
      <w:r w:rsidR="005F07CE"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en s’adaptant au niveau de </w:t>
      </w:r>
      <w:r w:rsidR="00A375ED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leur </w:t>
      </w:r>
      <w:r w:rsidR="005F07CE"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l’autonomie </w:t>
      </w:r>
    </w:p>
    <w:p w14:paraId="03B5AB6E" w14:textId="7F9869DB" w:rsidR="005F07CE" w:rsidRPr="005F07CE" w:rsidRDefault="00A375ED" w:rsidP="005F07CE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Form</w:t>
      </w: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ation</w:t>
      </w:r>
      <w:r w:rsidR="005F07CE"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, conseil</w:t>
      </w: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et</w:t>
      </w:r>
      <w:r w:rsidR="005F07CE"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assist</w:t>
      </w: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ance</w:t>
      </w:r>
      <w:r w:rsidR="005F07CE"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des clients</w:t>
      </w:r>
      <w:r w:rsidR="005F07CE"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</w:p>
    <w:p w14:paraId="2B9BA6A4" w14:textId="5D372C2B" w:rsidR="005F07CE" w:rsidRPr="005F07CE" w:rsidRDefault="005F07CE" w:rsidP="005F07CE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Particip</w:t>
      </w:r>
      <w:r w:rsidR="00A375ED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ation </w:t>
      </w:r>
      <w:r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à la formation des intégrants et à la formation permanente de l’équipe</w:t>
      </w:r>
    </w:p>
    <w:p w14:paraId="13FEC7FE" w14:textId="19B84681" w:rsidR="00D80F31" w:rsidRPr="00D80F31" w:rsidRDefault="00D80F31" w:rsidP="00D80F31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D80F31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Traitement des demandes et d'incidents via Service-</w:t>
      </w:r>
      <w:proofErr w:type="spellStart"/>
      <w:r w:rsidRPr="00D80F31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now</w:t>
      </w:r>
      <w:proofErr w:type="spellEnd"/>
      <w:r w:rsidR="003748C1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="003748C1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E</w:t>
      </w:r>
      <w:r w:rsid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asyvi</w:t>
      </w:r>
      <w:r w:rsidR="003748C1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sta</w:t>
      </w:r>
      <w:proofErr w:type="spellEnd"/>
      <w:r w:rsidR="003748C1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="003748C1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R</w:t>
      </w:r>
      <w:r w:rsid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emedy</w:t>
      </w:r>
      <w:proofErr w:type="spellEnd"/>
    </w:p>
    <w:p w14:paraId="0EFEE0CF" w14:textId="0AB13DB1" w:rsidR="00A375ED" w:rsidRPr="00462DB6" w:rsidRDefault="00A375ED" w:rsidP="00D80F31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Installation et déploiement des postes de travail </w:t>
      </w:r>
      <w:proofErr w:type="gramStart"/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( LENOVO</w:t>
      </w:r>
      <w:proofErr w:type="gramEnd"/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, HP, DELL…) + 4000 PDT</w:t>
      </w:r>
    </w:p>
    <w:p w14:paraId="34B41E20" w14:textId="7C2CF386" w:rsidR="00D80F31" w:rsidRPr="00462DB6" w:rsidRDefault="00D80F31" w:rsidP="00D80F31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Dépannage, diagnostique et résolution des problèmes techniques matériels</w:t>
      </w:r>
      <w:r w:rsid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et/ou logiciels</w:t>
      </w:r>
    </w:p>
    <w:p w14:paraId="7CF48BD6" w14:textId="63875151" w:rsidR="00D80F31" w:rsidRPr="00462DB6" w:rsidRDefault="00D80F31" w:rsidP="00D80F31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Analyse et résolution des incidents liés au système et aux applications à</w:t>
      </w:r>
      <w:r w:rsid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l’aide</w:t>
      </w:r>
    </w:p>
    <w:p w14:paraId="4CA58541" w14:textId="77777777" w:rsidR="00D80F31" w:rsidRPr="00462DB6" w:rsidRDefault="00D80F31" w:rsidP="005F07CE">
      <w:pPr>
        <w:pStyle w:val="Paragraphedeliste"/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proofErr w:type="gramStart"/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des</w:t>
      </w:r>
      <w:proofErr w:type="gramEnd"/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outils mis à disposition : diagnostic, identification, formulation, résolution</w:t>
      </w:r>
    </w:p>
    <w:p w14:paraId="04F5F9D7" w14:textId="59477128" w:rsidR="00D80F31" w:rsidRPr="00462DB6" w:rsidRDefault="00D80F31" w:rsidP="00D80F31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Animation de réunions d’équipes afin de proposer des améliorations sur les</w:t>
      </w:r>
      <w:r w:rsid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procédures.</w:t>
      </w:r>
    </w:p>
    <w:p w14:paraId="6B7E5DCE" w14:textId="45A05A3B" w:rsidR="00D80F31" w:rsidRPr="00462DB6" w:rsidRDefault="00D80F31" w:rsidP="00D80F31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Gestion et configuration à distance par CITRIX (Assurer le support par la</w:t>
      </w:r>
      <w:r w:rsidR="00594E3B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prise en main à distance)</w:t>
      </w:r>
    </w:p>
    <w:p w14:paraId="69E1AA95" w14:textId="66653E34" w:rsidR="00D80F31" w:rsidRPr="00462DB6" w:rsidRDefault="00D80F31" w:rsidP="00D80F31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Support et Assistance aux utilisateurs VIP (applicatifs spécifiques et</w:t>
      </w:r>
      <w:r w:rsid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bureautique)</w:t>
      </w:r>
      <w:r w:rsid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P1</w:t>
      </w:r>
    </w:p>
    <w:p w14:paraId="115A14FC" w14:textId="2134423F" w:rsidR="00D80F31" w:rsidRPr="00462DB6" w:rsidRDefault="00D80F31" w:rsidP="00D80F31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Mise en place système Visioconférence (Préparation et installation des</w:t>
      </w:r>
      <w:r w:rsid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</w:t>
      </w: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salles, câblage</w:t>
      </w:r>
      <w:proofErr w:type="gramStart"/>
      <w:r w:rsid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..</w:t>
      </w:r>
      <w:r w:rsidRPr="00462DB6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)</w:t>
      </w:r>
      <w:proofErr w:type="gramEnd"/>
    </w:p>
    <w:p w14:paraId="443B3D8F" w14:textId="77777777" w:rsidR="00D67332" w:rsidRDefault="00D80F31" w:rsidP="005F07CE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Assurer le suivi des incidents et participer </w:t>
      </w:r>
    </w:p>
    <w:p w14:paraId="7A4820AF" w14:textId="2FB57715" w:rsidR="005F07CE" w:rsidRPr="005F07CE" w:rsidRDefault="005F07CE" w:rsidP="005F07CE">
      <w:pPr>
        <w:pStyle w:val="Paragraphedeliste"/>
        <w:numPr>
          <w:ilvl w:val="0"/>
          <w:numId w:val="11"/>
        </w:numP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</w:pP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Mise en place ou la m</w:t>
      </w:r>
      <w:r w:rsidR="00D67332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i</w:t>
      </w:r>
      <w:r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>se</w:t>
      </w:r>
      <w:r w:rsidRPr="005F07CE">
        <w:rPr>
          <w:rFonts w:eastAsia="Times New Roman" w:cstheme="minorHAnsi"/>
          <w:color w:val="2D2D2D"/>
          <w:sz w:val="20"/>
          <w:szCs w:val="20"/>
          <w:shd w:val="clear" w:color="auto" w:fill="FFFFFF"/>
          <w:lang w:val="fr-FR"/>
        </w:rPr>
        <w:t xml:space="preserve"> à jour des procédures et de la gestion de la connaissance afin de garantir une qualité de traitement optimale</w:t>
      </w:r>
    </w:p>
    <w:p w14:paraId="0151ED85" w14:textId="5368E5E3" w:rsidR="00D80F31" w:rsidRPr="005F07CE" w:rsidRDefault="00D80F31" w:rsidP="003C531A">
      <w:pPr>
        <w:pStyle w:val="Paragraphedeliste"/>
        <w:numPr>
          <w:ilvl w:val="0"/>
          <w:numId w:val="11"/>
        </w:numPr>
        <w:rPr>
          <w:rFonts w:asciiTheme="majorHAnsi" w:hAnsiTheme="majorHAnsi" w:cstheme="majorHAnsi"/>
          <w:b/>
          <w:color w:val="081C38"/>
          <w:sz w:val="20"/>
          <w:szCs w:val="20"/>
          <w:lang w:val="fr-FR"/>
        </w:rPr>
      </w:pPr>
    </w:p>
    <w:p w14:paraId="7D19BAF0" w14:textId="73619CB2" w:rsidR="003D7B22" w:rsidRPr="0067604F" w:rsidRDefault="003D7B22" w:rsidP="00D80F31">
      <w:r w:rsidRPr="00D317CB">
        <w:rPr>
          <w:rFonts w:ascii="Calibri" w:hAnsi="Calibri" w:cs="Calibri"/>
          <w:b/>
          <w:color w:val="081C38"/>
          <w:sz w:val="20"/>
          <w:szCs w:val="20"/>
        </w:rPr>
        <w:t>Environnement Technique :</w:t>
      </w:r>
      <w:r w:rsidR="004A2E8E">
        <w:rPr>
          <w:rFonts w:ascii="Calibri" w:hAnsi="Calibri" w:cs="Calibri"/>
          <w:bCs/>
          <w:color w:val="081C38"/>
          <w:sz w:val="20"/>
          <w:szCs w:val="20"/>
        </w:rPr>
        <w:t xml:space="preserve"> Windows XP, Vista,7</w:t>
      </w:r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>,8,10</w:t>
      </w:r>
      <w:r w:rsidR="00D80F31">
        <w:rPr>
          <w:rFonts w:ascii="Calibri" w:hAnsi="Calibri" w:cs="Calibri"/>
          <w:bCs/>
          <w:color w:val="081C38"/>
          <w:sz w:val="20"/>
          <w:szCs w:val="20"/>
        </w:rPr>
        <w:t>,</w:t>
      </w:r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 xml:space="preserve"> Office 365</w:t>
      </w:r>
      <w:r w:rsidR="00D80F31">
        <w:rPr>
          <w:rFonts w:ascii="Calibri" w:hAnsi="Calibri" w:cs="Calibri"/>
          <w:bCs/>
          <w:color w:val="081C38"/>
          <w:sz w:val="20"/>
          <w:szCs w:val="20"/>
        </w:rPr>
        <w:t>,</w:t>
      </w:r>
      <w:r w:rsidRPr="00D317CB">
        <w:rPr>
          <w:rFonts w:ascii="Calibri" w:hAnsi="Calibri" w:cs="Calibri"/>
          <w:b/>
          <w:color w:val="081C38"/>
          <w:sz w:val="20"/>
          <w:szCs w:val="20"/>
        </w:rPr>
        <w:t xml:space="preserve"> </w:t>
      </w:r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>Service-</w:t>
      </w:r>
      <w:proofErr w:type="spellStart"/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>now</w:t>
      </w:r>
      <w:proofErr w:type="spellEnd"/>
      <w:r w:rsidR="00D80F31">
        <w:rPr>
          <w:rFonts w:ascii="Calibri" w:hAnsi="Calibri" w:cs="Calibri"/>
          <w:bCs/>
          <w:color w:val="081C38"/>
          <w:sz w:val="20"/>
          <w:szCs w:val="20"/>
        </w:rPr>
        <w:t xml:space="preserve"> , </w:t>
      </w:r>
      <w:proofErr w:type="spellStart"/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>Jira</w:t>
      </w:r>
      <w:proofErr w:type="spellEnd"/>
      <w:r w:rsidR="00D80F31">
        <w:rPr>
          <w:rFonts w:ascii="Calibri" w:hAnsi="Calibri" w:cs="Calibri"/>
          <w:bCs/>
          <w:color w:val="081C38"/>
          <w:sz w:val="20"/>
          <w:szCs w:val="20"/>
        </w:rPr>
        <w:t xml:space="preserve">, </w:t>
      </w:r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>SAP</w:t>
      </w:r>
      <w:r w:rsidR="00D80F31">
        <w:rPr>
          <w:rFonts w:ascii="Calibri" w:hAnsi="Calibri" w:cs="Calibri"/>
          <w:bCs/>
          <w:color w:val="081C38"/>
          <w:sz w:val="20"/>
          <w:szCs w:val="20"/>
        </w:rPr>
        <w:t xml:space="preserve">, </w:t>
      </w:r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>Citrix</w:t>
      </w:r>
      <w:r w:rsidR="00D80F31">
        <w:rPr>
          <w:rFonts w:ascii="Calibri" w:hAnsi="Calibri" w:cs="Calibri"/>
          <w:bCs/>
          <w:color w:val="081C38"/>
          <w:sz w:val="20"/>
          <w:szCs w:val="20"/>
        </w:rPr>
        <w:t xml:space="preserve">, </w:t>
      </w:r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>Active directory</w:t>
      </w:r>
      <w:r w:rsidR="00D80F31">
        <w:rPr>
          <w:rFonts w:ascii="Calibri" w:hAnsi="Calibri" w:cs="Calibri"/>
          <w:bCs/>
          <w:color w:val="081C38"/>
          <w:sz w:val="20"/>
          <w:szCs w:val="20"/>
        </w:rPr>
        <w:t>,</w:t>
      </w:r>
      <w:r w:rsidR="00855120">
        <w:rPr>
          <w:rFonts w:ascii="Calibri" w:hAnsi="Calibri" w:cs="Calibri"/>
          <w:bCs/>
          <w:color w:val="081C38"/>
          <w:sz w:val="20"/>
          <w:szCs w:val="20"/>
        </w:rPr>
        <w:t xml:space="preserve"> </w:t>
      </w:r>
      <w:r w:rsidR="005F07CE">
        <w:rPr>
          <w:rFonts w:ascii="Calibri" w:hAnsi="Calibri" w:cs="Calibri"/>
          <w:bCs/>
          <w:color w:val="081C38"/>
          <w:sz w:val="20"/>
          <w:szCs w:val="20"/>
        </w:rPr>
        <w:t>SCCM,</w:t>
      </w:r>
      <w:r w:rsidR="00D80F31">
        <w:rPr>
          <w:rFonts w:ascii="Calibri" w:hAnsi="Calibri" w:cs="Calibri"/>
          <w:bCs/>
          <w:color w:val="081C38"/>
          <w:sz w:val="20"/>
          <w:szCs w:val="20"/>
        </w:rPr>
        <w:t xml:space="preserve"> </w:t>
      </w:r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>Exchange</w:t>
      </w:r>
      <w:r w:rsidR="00D80F31">
        <w:rPr>
          <w:rFonts w:ascii="Calibri" w:hAnsi="Calibri" w:cs="Calibri"/>
          <w:bCs/>
          <w:color w:val="081C38"/>
          <w:sz w:val="20"/>
          <w:szCs w:val="20"/>
        </w:rPr>
        <w:t xml:space="preserve">, </w:t>
      </w:r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>Zabbix</w:t>
      </w:r>
      <w:r w:rsidR="00D80F31">
        <w:rPr>
          <w:rFonts w:ascii="Calibri" w:hAnsi="Calibri" w:cs="Calibri"/>
          <w:bCs/>
          <w:color w:val="081C38"/>
          <w:sz w:val="20"/>
          <w:szCs w:val="20"/>
        </w:rPr>
        <w:t>,</w:t>
      </w:r>
      <w:r w:rsidR="005F07CE">
        <w:rPr>
          <w:rFonts w:ascii="Calibri" w:hAnsi="Calibri" w:cs="Calibri"/>
          <w:bCs/>
          <w:color w:val="081C38"/>
          <w:sz w:val="20"/>
          <w:szCs w:val="20"/>
        </w:rPr>
        <w:t xml:space="preserve"> </w:t>
      </w:r>
      <w:r w:rsidR="00D80F31" w:rsidRPr="00D80F31">
        <w:rPr>
          <w:rFonts w:ascii="Calibri" w:hAnsi="Calibri" w:cs="Calibri"/>
          <w:bCs/>
          <w:color w:val="081C38"/>
          <w:sz w:val="20"/>
          <w:szCs w:val="20"/>
        </w:rPr>
        <w:t>Centreon</w:t>
      </w:r>
      <w:r w:rsidR="004A2E8E">
        <w:rPr>
          <w:rFonts w:ascii="Calibri" w:hAnsi="Calibri" w:cs="Calibri"/>
          <w:bCs/>
          <w:color w:val="081C38"/>
          <w:sz w:val="20"/>
          <w:szCs w:val="20"/>
        </w:rPr>
        <w:t>, Android et OS</w:t>
      </w:r>
    </w:p>
    <w:p w14:paraId="080F928B" w14:textId="77777777" w:rsidR="003D7B22" w:rsidRPr="0067604F" w:rsidRDefault="003D7B22"/>
    <w:sectPr w:rsidR="003D7B22" w:rsidRPr="00676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649A"/>
    <w:multiLevelType w:val="hybridMultilevel"/>
    <w:tmpl w:val="ABD0EB9A"/>
    <w:lvl w:ilvl="0" w:tplc="1C880BC2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1863459E"/>
    <w:multiLevelType w:val="hybridMultilevel"/>
    <w:tmpl w:val="1D164F28"/>
    <w:lvl w:ilvl="0" w:tplc="1C880BC2">
      <w:numFmt w:val="bullet"/>
      <w:lvlText w:val="-"/>
      <w:lvlJc w:val="left"/>
      <w:pPr>
        <w:ind w:left="1723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20ED64D8"/>
    <w:multiLevelType w:val="hybridMultilevel"/>
    <w:tmpl w:val="F66AD2DA"/>
    <w:lvl w:ilvl="0" w:tplc="9858178A">
      <w:start w:val="1"/>
      <w:numFmt w:val="bullet"/>
      <w:lvlText w:val="-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A2BA2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28DCDA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AC92D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C24AFA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2C1FFC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747DF4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369DB4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0E8156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77478F"/>
    <w:multiLevelType w:val="hybridMultilevel"/>
    <w:tmpl w:val="E4FACE30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39B469F4"/>
    <w:multiLevelType w:val="hybridMultilevel"/>
    <w:tmpl w:val="F1A607DC"/>
    <w:lvl w:ilvl="0" w:tplc="A5CE7848">
      <w:numFmt w:val="bullet"/>
      <w:lvlText w:val="-"/>
      <w:lvlJc w:val="left"/>
      <w:pPr>
        <w:ind w:left="1777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>
    <w:nsid w:val="400D73B2"/>
    <w:multiLevelType w:val="hybridMultilevel"/>
    <w:tmpl w:val="567688F0"/>
    <w:lvl w:ilvl="0" w:tplc="7A2A1552">
      <w:numFmt w:val="bullet"/>
      <w:lvlText w:val=""/>
      <w:lvlJc w:val="left"/>
      <w:pPr>
        <w:ind w:left="547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6">
    <w:nsid w:val="4A7F3A6F"/>
    <w:multiLevelType w:val="hybridMultilevel"/>
    <w:tmpl w:val="C4AEC786"/>
    <w:lvl w:ilvl="0" w:tplc="1C880BC2">
      <w:numFmt w:val="bullet"/>
      <w:lvlText w:val="-"/>
      <w:lvlJc w:val="left"/>
      <w:pPr>
        <w:ind w:left="1723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7">
    <w:nsid w:val="4D42127D"/>
    <w:multiLevelType w:val="hybridMultilevel"/>
    <w:tmpl w:val="632E545E"/>
    <w:lvl w:ilvl="0" w:tplc="1DF6EC92">
      <w:start w:val="2020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  <w:i w:val="0"/>
        <w:color w:val="081C3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64556"/>
    <w:multiLevelType w:val="hybridMultilevel"/>
    <w:tmpl w:val="4D10C20C"/>
    <w:lvl w:ilvl="0" w:tplc="040C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6A8D648D"/>
    <w:multiLevelType w:val="hybridMultilevel"/>
    <w:tmpl w:val="A5369322"/>
    <w:lvl w:ilvl="0" w:tplc="3D100EBC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C7ED3"/>
    <w:multiLevelType w:val="hybridMultilevel"/>
    <w:tmpl w:val="5012268A"/>
    <w:lvl w:ilvl="0" w:tplc="040C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71FC1B42"/>
    <w:multiLevelType w:val="hybridMultilevel"/>
    <w:tmpl w:val="D31A4940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6EC0A20"/>
    <w:multiLevelType w:val="hybridMultilevel"/>
    <w:tmpl w:val="5F6AC9AE"/>
    <w:lvl w:ilvl="0" w:tplc="3D100EBC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22"/>
    <w:rsid w:val="000065EE"/>
    <w:rsid w:val="000425A1"/>
    <w:rsid w:val="0006255C"/>
    <w:rsid w:val="000B3E5E"/>
    <w:rsid w:val="000E370C"/>
    <w:rsid w:val="000F7069"/>
    <w:rsid w:val="001C5385"/>
    <w:rsid w:val="00237503"/>
    <w:rsid w:val="00252621"/>
    <w:rsid w:val="002E69DD"/>
    <w:rsid w:val="0031322C"/>
    <w:rsid w:val="003748C1"/>
    <w:rsid w:val="003A703C"/>
    <w:rsid w:val="003D42C4"/>
    <w:rsid w:val="003D7B22"/>
    <w:rsid w:val="00462DB6"/>
    <w:rsid w:val="00462FA4"/>
    <w:rsid w:val="004A2E8E"/>
    <w:rsid w:val="004F4133"/>
    <w:rsid w:val="00520710"/>
    <w:rsid w:val="005454DF"/>
    <w:rsid w:val="00594E3B"/>
    <w:rsid w:val="005F07CE"/>
    <w:rsid w:val="0067604F"/>
    <w:rsid w:val="006B10D5"/>
    <w:rsid w:val="007164D2"/>
    <w:rsid w:val="00855120"/>
    <w:rsid w:val="008820E4"/>
    <w:rsid w:val="008A3326"/>
    <w:rsid w:val="009A734F"/>
    <w:rsid w:val="009D3B58"/>
    <w:rsid w:val="00A375ED"/>
    <w:rsid w:val="00A54B5A"/>
    <w:rsid w:val="00A76291"/>
    <w:rsid w:val="00AA3956"/>
    <w:rsid w:val="00AA6861"/>
    <w:rsid w:val="00AC46BA"/>
    <w:rsid w:val="00AC649D"/>
    <w:rsid w:val="00B10022"/>
    <w:rsid w:val="00B17DA7"/>
    <w:rsid w:val="00B52C67"/>
    <w:rsid w:val="00B920BD"/>
    <w:rsid w:val="00B970CA"/>
    <w:rsid w:val="00C72F5E"/>
    <w:rsid w:val="00CC6478"/>
    <w:rsid w:val="00CE29B9"/>
    <w:rsid w:val="00D67332"/>
    <w:rsid w:val="00D76EBA"/>
    <w:rsid w:val="00D80F31"/>
    <w:rsid w:val="00D93313"/>
    <w:rsid w:val="00E137CB"/>
    <w:rsid w:val="00E44EA4"/>
    <w:rsid w:val="00E97875"/>
    <w:rsid w:val="00FF2308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1008"/>
  <w15:chartTrackingRefBased/>
  <w15:docId w15:val="{403BF3CB-FFCB-4CC7-8D04-02FE5AA9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B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7B22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GB" w:eastAsia="fr-FR"/>
    </w:rPr>
  </w:style>
  <w:style w:type="paragraph" w:customStyle="1" w:styleId="WDT">
    <w:name w:val="WDT"/>
    <w:basedOn w:val="Normal"/>
    <w:next w:val="Normal"/>
    <w:link w:val="WDTCar"/>
    <w:autoRedefine/>
    <w:qFormat/>
    <w:rsid w:val="003D7B22"/>
    <w:pPr>
      <w:pBdr>
        <w:top w:val="single" w:sz="24" w:space="1" w:color="081D39"/>
        <w:bottom w:val="single" w:sz="12" w:space="1" w:color="FD8A33"/>
      </w:pBdr>
      <w:spacing w:before="240" w:after="240" w:line="240" w:lineRule="auto"/>
    </w:pPr>
    <w:rPr>
      <w:rFonts w:ascii="Calibri" w:eastAsiaTheme="minorEastAsia" w:hAnsi="Calibri" w:cs="Calibri"/>
      <w:b/>
      <w:bCs/>
      <w:color w:val="081C38"/>
      <w:lang w:val="en-US"/>
    </w:rPr>
  </w:style>
  <w:style w:type="character" w:customStyle="1" w:styleId="WDTCar">
    <w:name w:val="WDT Car"/>
    <w:basedOn w:val="Policepardfaut"/>
    <w:link w:val="WDT"/>
    <w:rsid w:val="003D7B22"/>
    <w:rPr>
      <w:rFonts w:ascii="Calibri" w:eastAsiaTheme="minorEastAsia" w:hAnsi="Calibri" w:cs="Calibri"/>
      <w:b/>
      <w:bCs/>
      <w:color w:val="081C38"/>
      <w:lang w:val="en-US"/>
    </w:rPr>
  </w:style>
  <w:style w:type="paragraph" w:customStyle="1" w:styleId="Default">
    <w:name w:val="Default"/>
    <w:rsid w:val="003D7B22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3D7B2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3D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isually-hidden">
    <w:name w:val="visually-hidden"/>
    <w:rsid w:val="006B10D5"/>
  </w:style>
  <w:style w:type="character" w:customStyle="1" w:styleId="t-14">
    <w:name w:val="t-14"/>
    <w:rsid w:val="006B1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Delattre</dc:creator>
  <cp:keywords/>
  <dc:description/>
  <cp:lastModifiedBy>Vincent Delattre</cp:lastModifiedBy>
  <cp:revision>2</cp:revision>
  <dcterms:created xsi:type="dcterms:W3CDTF">2023-10-25T09:37:00Z</dcterms:created>
  <dcterms:modified xsi:type="dcterms:W3CDTF">2023-10-25T09:37:00Z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1e58c1-766d-4ff4-9619-b604fc37898b_Enabled">
    <vt:lpwstr>true</vt:lpwstr>
  </property>
  <property fmtid="{D5CDD505-2E9C-101B-9397-08002B2CF9AE}" pid="3" name="MSIP_Label_9e1e58c1-766d-4ff4-9619-b604fc37898b_SetDate">
    <vt:lpwstr>2023-03-27T18:48:33Z</vt:lpwstr>
  </property>
  <property fmtid="{D5CDD505-2E9C-101B-9397-08002B2CF9AE}" pid="4" name="MSIP_Label_9e1e58c1-766d-4ff4-9619-b604fc37898b_Method">
    <vt:lpwstr>Standard</vt:lpwstr>
  </property>
  <property fmtid="{D5CDD505-2E9C-101B-9397-08002B2CF9AE}" pid="5" name="MSIP_Label_9e1e58c1-766d-4ff4-9619-b604fc37898b_Name">
    <vt:lpwstr>Internal Use</vt:lpwstr>
  </property>
  <property fmtid="{D5CDD505-2E9C-101B-9397-08002B2CF9AE}" pid="6" name="MSIP_Label_9e1e58c1-766d-4ff4-9619-b604fc37898b_SiteId">
    <vt:lpwstr>e3ff91d8-34c8-4b15-a0b4-18910a6ac575</vt:lpwstr>
  </property>
  <property fmtid="{D5CDD505-2E9C-101B-9397-08002B2CF9AE}" pid="7" name="MSIP_Label_9e1e58c1-766d-4ff4-9619-b604fc37898b_ActionId">
    <vt:lpwstr>0d93289b-04a3-4973-aa83-8364b17d1906</vt:lpwstr>
  </property>
  <property fmtid="{D5CDD505-2E9C-101B-9397-08002B2CF9AE}" pid="8" name="MSIP_Label_9e1e58c1-766d-4ff4-9619-b604fc37898b_ContentBits">
    <vt:lpwstr>0</vt:lpwstr>
  </property>
</Properties>
</file>